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26B379" w14:textId="43C35B8B" w:rsidR="002E69A7" w:rsidRPr="00B54419" w:rsidRDefault="0CFC94AF" w:rsidP="002E69A7">
      <w:pPr>
        <w:rPr>
          <w:rFonts w:eastAsia="Times New Roman"/>
          <w:b/>
          <w:bCs/>
          <w:sz w:val="40"/>
          <w:szCs w:val="40"/>
          <w:lang w:val="nl-BE"/>
        </w:rPr>
      </w:pPr>
      <w:r w:rsidRPr="5D304A84">
        <w:rPr>
          <w:rFonts w:eastAsia="Times New Roman"/>
          <w:b/>
          <w:bCs/>
          <w:sz w:val="40"/>
          <w:szCs w:val="40"/>
          <w:lang w:val="nl-BE"/>
        </w:rPr>
        <w:t xml:space="preserve">Kunstmest </w:t>
      </w:r>
      <w:r w:rsidR="094660E4" w:rsidRPr="5D304A84">
        <w:rPr>
          <w:rFonts w:eastAsia="Times New Roman"/>
          <w:b/>
          <w:bCs/>
          <w:sz w:val="40"/>
          <w:szCs w:val="40"/>
          <w:lang w:val="nl-BE"/>
        </w:rPr>
        <w:t>strooien: wat is nu echt belangrijk?</w:t>
      </w:r>
    </w:p>
    <w:p w14:paraId="30C0189A" w14:textId="541627CA" w:rsidR="002E69A7" w:rsidRPr="00B54419" w:rsidRDefault="3B474FBA" w:rsidP="002E69A7">
      <w:pPr>
        <w:rPr>
          <w:b/>
          <w:bCs/>
          <w:lang w:val="nl-BE"/>
        </w:rPr>
      </w:pPr>
      <w:r w:rsidRPr="5D304A84">
        <w:rPr>
          <w:b/>
          <w:bCs/>
          <w:lang w:val="nl-BE"/>
        </w:rPr>
        <w:t>Strooibanen zijn h</w:t>
      </w:r>
      <w:r w:rsidR="0CFC94AF" w:rsidRPr="5D304A84">
        <w:rPr>
          <w:b/>
          <w:bCs/>
          <w:lang w:val="nl-BE"/>
        </w:rPr>
        <w:t xml:space="preserve">et signaal van een slechte verdeling van </w:t>
      </w:r>
      <w:r w:rsidR="5B05ED67" w:rsidRPr="5D304A84">
        <w:rPr>
          <w:b/>
          <w:bCs/>
          <w:lang w:val="nl-BE"/>
        </w:rPr>
        <w:t>kunstmest</w:t>
      </w:r>
      <w:r w:rsidR="0CFC94AF" w:rsidRPr="5D304A84">
        <w:rPr>
          <w:b/>
          <w:bCs/>
          <w:lang w:val="nl-BE"/>
        </w:rPr>
        <w:t xml:space="preserve">. </w:t>
      </w:r>
      <w:r w:rsidRPr="5D304A84">
        <w:rPr>
          <w:b/>
          <w:bCs/>
          <w:lang w:val="nl-BE"/>
        </w:rPr>
        <w:t>Ze worden veroorzaakt d</w:t>
      </w:r>
      <w:r w:rsidR="0CFC94AF" w:rsidRPr="5D304A84">
        <w:rPr>
          <w:b/>
          <w:bCs/>
          <w:lang w:val="nl-BE"/>
        </w:rPr>
        <w:t xml:space="preserve">oor grote afwijkingen in het strooibeeld van de kunstmestrooier. </w:t>
      </w:r>
      <w:r w:rsidRPr="5D304A84">
        <w:rPr>
          <w:b/>
          <w:bCs/>
          <w:lang w:val="nl-BE"/>
        </w:rPr>
        <w:t xml:space="preserve">Daarom </w:t>
      </w:r>
      <w:r w:rsidR="0CFC94AF" w:rsidRPr="5D304A84">
        <w:rPr>
          <w:b/>
          <w:bCs/>
          <w:lang w:val="nl-BE"/>
        </w:rPr>
        <w:t xml:space="preserve">is het </w:t>
      </w:r>
      <w:r w:rsidRPr="5D304A84">
        <w:rPr>
          <w:b/>
          <w:bCs/>
          <w:lang w:val="nl-BE"/>
        </w:rPr>
        <w:t xml:space="preserve">gebruik </w:t>
      </w:r>
      <w:r w:rsidR="0CFC94AF" w:rsidRPr="5D304A84">
        <w:rPr>
          <w:b/>
          <w:bCs/>
          <w:lang w:val="nl-BE"/>
        </w:rPr>
        <w:t>van</w:t>
      </w:r>
      <w:r w:rsidRPr="5D304A84">
        <w:rPr>
          <w:b/>
          <w:bCs/>
          <w:lang w:val="nl-BE"/>
        </w:rPr>
        <w:t xml:space="preserve"> de juiste techniek en een goede voorbereiding erg belangrijk.</w:t>
      </w:r>
    </w:p>
    <w:p w14:paraId="547C9825" w14:textId="400ECF68" w:rsidR="002E69A7" w:rsidRPr="00B54419" w:rsidRDefault="0CFC94AF" w:rsidP="002E69A7">
      <w:pPr>
        <w:rPr>
          <w:lang w:val="nl-BE"/>
        </w:rPr>
      </w:pPr>
      <w:r w:rsidRPr="5D304A84">
        <w:rPr>
          <w:lang w:val="nl-BE"/>
        </w:rPr>
        <w:t xml:space="preserve">Landbouwbedrijf de </w:t>
      </w:r>
      <w:proofErr w:type="spellStart"/>
      <w:r w:rsidRPr="5D304A84">
        <w:rPr>
          <w:lang w:val="nl-BE"/>
        </w:rPr>
        <w:t>Schavert</w:t>
      </w:r>
      <w:proofErr w:type="spellEnd"/>
      <w:r w:rsidRPr="5D304A84">
        <w:rPr>
          <w:lang w:val="nl-BE"/>
        </w:rPr>
        <w:t xml:space="preserve"> </w:t>
      </w:r>
      <w:r w:rsidR="3B474FBA" w:rsidRPr="5D304A84">
        <w:rPr>
          <w:lang w:val="nl-BE"/>
        </w:rPr>
        <w:t xml:space="preserve">in </w:t>
      </w:r>
      <w:r w:rsidRPr="5D304A84">
        <w:rPr>
          <w:lang w:val="nl-BE"/>
        </w:rPr>
        <w:t xml:space="preserve">Bocholt is een melkveebedrijf </w:t>
      </w:r>
      <w:r w:rsidR="5B05ED67" w:rsidRPr="5D304A84">
        <w:rPr>
          <w:lang w:val="nl-BE"/>
        </w:rPr>
        <w:t>bestaande</w:t>
      </w:r>
      <w:r w:rsidRPr="5D304A84">
        <w:rPr>
          <w:lang w:val="nl-BE"/>
        </w:rPr>
        <w:t xml:space="preserve"> uit 180 melkkoeien </w:t>
      </w:r>
      <w:r w:rsidR="3B474FBA" w:rsidRPr="5D304A84">
        <w:rPr>
          <w:lang w:val="nl-BE"/>
        </w:rPr>
        <w:t xml:space="preserve">en </w:t>
      </w:r>
      <w:r w:rsidRPr="5D304A84">
        <w:rPr>
          <w:lang w:val="nl-BE"/>
        </w:rPr>
        <w:t>120 stuks jongvee. Zelf bewerk</w:t>
      </w:r>
      <w:r w:rsidR="3B474FBA" w:rsidRPr="5D304A84">
        <w:rPr>
          <w:lang w:val="nl-BE"/>
        </w:rPr>
        <w:t>t</w:t>
      </w:r>
      <w:r w:rsidRPr="5D304A84">
        <w:rPr>
          <w:lang w:val="nl-BE"/>
        </w:rPr>
        <w:t xml:space="preserve"> </w:t>
      </w:r>
      <w:r w:rsidR="3B474FBA" w:rsidRPr="5D304A84">
        <w:rPr>
          <w:lang w:val="nl-BE"/>
        </w:rPr>
        <w:t>het bedrijf</w:t>
      </w:r>
      <w:r w:rsidR="59B9CE9C" w:rsidRPr="5D304A84">
        <w:rPr>
          <w:lang w:val="nl-BE"/>
        </w:rPr>
        <w:t xml:space="preserve"> </w:t>
      </w:r>
      <w:r w:rsidRPr="5D304A84">
        <w:rPr>
          <w:lang w:val="nl-BE"/>
        </w:rPr>
        <w:t>65 ha landbouwgrond waaronder</w:t>
      </w:r>
      <w:r w:rsidR="08933E93" w:rsidRPr="5D304A84">
        <w:rPr>
          <w:lang w:val="nl-BE"/>
        </w:rPr>
        <w:t xml:space="preserve"> percelen met</w:t>
      </w:r>
      <w:r w:rsidRPr="5D304A84">
        <w:rPr>
          <w:lang w:val="nl-BE"/>
        </w:rPr>
        <w:t xml:space="preserve"> maïs en gras. Recent heeft het landbouwbedrijf een nieuwe kunstmeststrooier aangekocht met als extra opties </w:t>
      </w:r>
      <w:proofErr w:type="spellStart"/>
      <w:r w:rsidR="5B05ED67" w:rsidRPr="5D304A84">
        <w:rPr>
          <w:lang w:val="nl-BE"/>
        </w:rPr>
        <w:t>sectiestrooien</w:t>
      </w:r>
      <w:proofErr w:type="spellEnd"/>
      <w:r w:rsidRPr="5D304A84">
        <w:rPr>
          <w:lang w:val="nl-BE"/>
        </w:rPr>
        <w:t xml:space="preserve"> en </w:t>
      </w:r>
      <w:proofErr w:type="spellStart"/>
      <w:r w:rsidRPr="5D304A84">
        <w:rPr>
          <w:lang w:val="nl-BE"/>
        </w:rPr>
        <w:t>kantstrooien</w:t>
      </w:r>
      <w:proofErr w:type="spellEnd"/>
      <w:r w:rsidRPr="5D304A84">
        <w:rPr>
          <w:lang w:val="nl-BE"/>
        </w:rPr>
        <w:t xml:space="preserve">. Tijdens het Thematisch uitwisselingsmoment over kunstmest </w:t>
      </w:r>
      <w:r w:rsidR="292BC9F4" w:rsidRPr="5D304A84">
        <w:rPr>
          <w:lang w:val="nl-BE"/>
        </w:rPr>
        <w:t xml:space="preserve">op </w:t>
      </w:r>
      <w:r w:rsidR="242AC345" w:rsidRPr="5D304A84">
        <w:rPr>
          <w:lang w:val="nl-BE"/>
        </w:rPr>
        <w:t>17</w:t>
      </w:r>
      <w:r w:rsidR="292BC9F4" w:rsidRPr="5D304A84">
        <w:rPr>
          <w:lang w:val="nl-BE"/>
        </w:rPr>
        <w:t xml:space="preserve"> </w:t>
      </w:r>
      <w:r w:rsidRPr="5D304A84">
        <w:rPr>
          <w:lang w:val="nl-BE"/>
        </w:rPr>
        <w:t>november</w:t>
      </w:r>
      <w:r w:rsidR="3B474FBA" w:rsidRPr="5D304A84">
        <w:rPr>
          <w:lang w:val="nl-BE"/>
        </w:rPr>
        <w:t>,</w:t>
      </w:r>
      <w:r w:rsidRPr="5D304A84">
        <w:rPr>
          <w:lang w:val="nl-BE"/>
        </w:rPr>
        <w:t xml:space="preserve"> stonden de begeleiders en de landbouwers stil bij de aandachtspunten voor het gebruik van kunstmest</w:t>
      </w:r>
      <w:r w:rsidR="3B474FBA" w:rsidRPr="5D304A84">
        <w:rPr>
          <w:lang w:val="nl-BE"/>
        </w:rPr>
        <w:t xml:space="preserve"> en gaf Bert </w:t>
      </w:r>
      <w:proofErr w:type="spellStart"/>
      <w:r w:rsidR="3B474FBA" w:rsidRPr="5D304A84">
        <w:rPr>
          <w:lang w:val="nl-BE"/>
        </w:rPr>
        <w:t>Keppens</w:t>
      </w:r>
      <w:proofErr w:type="spellEnd"/>
      <w:r w:rsidR="3B474FBA" w:rsidRPr="5D304A84">
        <w:rPr>
          <w:lang w:val="nl-BE"/>
        </w:rPr>
        <w:t xml:space="preserve"> van bedrijf de </w:t>
      </w:r>
      <w:proofErr w:type="spellStart"/>
      <w:r w:rsidR="3B474FBA" w:rsidRPr="5D304A84">
        <w:rPr>
          <w:lang w:val="nl-BE"/>
        </w:rPr>
        <w:t>Schavert</w:t>
      </w:r>
      <w:proofErr w:type="spellEnd"/>
      <w:r w:rsidR="3B474FBA" w:rsidRPr="5D304A84">
        <w:rPr>
          <w:lang w:val="nl-BE"/>
        </w:rPr>
        <w:t xml:space="preserve"> uitleg over hoe hij daarmee omgaat</w:t>
      </w:r>
      <w:r w:rsidRPr="5D304A84">
        <w:rPr>
          <w:lang w:val="nl-BE"/>
        </w:rPr>
        <w:t>.</w:t>
      </w:r>
    </w:p>
    <w:p w14:paraId="4AE5B93A" w14:textId="77777777" w:rsidR="002E69A7" w:rsidRPr="00B54419" w:rsidRDefault="002E69A7" w:rsidP="002E69A7">
      <w:pPr>
        <w:rPr>
          <w:b/>
          <w:bCs/>
          <w:lang w:val="nl-BE"/>
        </w:rPr>
      </w:pPr>
      <w:r w:rsidRPr="00B54419">
        <w:rPr>
          <w:b/>
          <w:bCs/>
          <w:lang w:val="nl-BE"/>
        </w:rPr>
        <w:t>Kwaliteitscontrole meststoffen</w:t>
      </w:r>
    </w:p>
    <w:p w14:paraId="69FFD496" w14:textId="14D66636" w:rsidR="002E69A7" w:rsidRPr="00B54419" w:rsidRDefault="002E69A7" w:rsidP="002E69A7">
      <w:pPr>
        <w:rPr>
          <w:lang w:val="nl-BE"/>
        </w:rPr>
      </w:pPr>
      <w:r w:rsidRPr="194D0535">
        <w:rPr>
          <w:lang w:val="nl-BE"/>
        </w:rPr>
        <w:t xml:space="preserve">Veel landbouwers gaan er automatisch van uit dat de verkoper van de kunstmeststoffen de juiste kwaliteiten van kunstmest levert, wat op zich niet onlogisch is. Ook </w:t>
      </w:r>
      <w:r w:rsidR="00F669BC" w:rsidRPr="194D0535">
        <w:rPr>
          <w:lang w:val="nl-BE"/>
        </w:rPr>
        <w:t xml:space="preserve">bij </w:t>
      </w:r>
      <w:r w:rsidRPr="194D0535">
        <w:rPr>
          <w:lang w:val="nl-BE"/>
        </w:rPr>
        <w:t xml:space="preserve">landbouwer Bert </w:t>
      </w:r>
      <w:proofErr w:type="spellStart"/>
      <w:r w:rsidRPr="194D0535">
        <w:rPr>
          <w:lang w:val="nl-BE"/>
        </w:rPr>
        <w:t>Keppens</w:t>
      </w:r>
      <w:proofErr w:type="spellEnd"/>
      <w:r w:rsidRPr="194D0535">
        <w:rPr>
          <w:lang w:val="nl-BE"/>
        </w:rPr>
        <w:t xml:space="preserve"> </w:t>
      </w:r>
      <w:r w:rsidR="00F669BC" w:rsidRPr="194D0535">
        <w:rPr>
          <w:lang w:val="nl-BE"/>
        </w:rPr>
        <w:t>was dit het geval</w:t>
      </w:r>
      <w:r w:rsidRPr="194D0535">
        <w:rPr>
          <w:lang w:val="nl-BE"/>
        </w:rPr>
        <w:t>. De kwaliteit van de kunstmest zal zeker niet verkeerd zitten</w:t>
      </w:r>
      <w:r w:rsidR="00F669BC" w:rsidRPr="194D0535">
        <w:rPr>
          <w:lang w:val="nl-BE"/>
        </w:rPr>
        <w:t>,</w:t>
      </w:r>
      <w:r w:rsidRPr="194D0535">
        <w:rPr>
          <w:lang w:val="nl-BE"/>
        </w:rPr>
        <w:t xml:space="preserve"> maar toch moeten we </w:t>
      </w:r>
      <w:r w:rsidR="00F669BC" w:rsidRPr="194D0535">
        <w:rPr>
          <w:lang w:val="nl-BE"/>
        </w:rPr>
        <w:t xml:space="preserve">er </w:t>
      </w:r>
      <w:r w:rsidRPr="194D0535">
        <w:rPr>
          <w:lang w:val="nl-BE"/>
        </w:rPr>
        <w:t>rekening houden dat we de dag van vandaag graag alles in zo min mogelijk werkgangen toedienen</w:t>
      </w:r>
      <w:r w:rsidR="00F669BC" w:rsidRPr="194D0535">
        <w:rPr>
          <w:lang w:val="nl-BE"/>
        </w:rPr>
        <w:t>,</w:t>
      </w:r>
      <w:r w:rsidRPr="194D0535">
        <w:rPr>
          <w:lang w:val="nl-BE"/>
        </w:rPr>
        <w:t xml:space="preserve"> waardoor we vaker werken met eigen samengestelde </w:t>
      </w:r>
      <w:proofErr w:type="spellStart"/>
      <w:r w:rsidRPr="194D0535">
        <w:rPr>
          <w:lang w:val="nl-BE"/>
        </w:rPr>
        <w:t>blends</w:t>
      </w:r>
      <w:proofErr w:type="spellEnd"/>
      <w:r w:rsidRPr="194D0535">
        <w:rPr>
          <w:lang w:val="nl-BE"/>
        </w:rPr>
        <w:t xml:space="preserve"> van meststoffen</w:t>
      </w:r>
      <w:r w:rsidR="0E6BD576" w:rsidRPr="194D0535">
        <w:rPr>
          <w:lang w:val="nl-BE"/>
        </w:rPr>
        <w:t>.</w:t>
      </w:r>
      <w:r w:rsidR="00F669BC" w:rsidRPr="194D0535">
        <w:rPr>
          <w:lang w:val="nl-BE"/>
        </w:rPr>
        <w:t xml:space="preserve"> </w:t>
      </w:r>
      <w:r w:rsidR="0A5B28C6" w:rsidRPr="194D0535">
        <w:rPr>
          <w:lang w:val="nl-BE"/>
        </w:rPr>
        <w:t>D</w:t>
      </w:r>
      <w:r w:rsidR="00F669BC" w:rsidRPr="194D0535">
        <w:rPr>
          <w:lang w:val="nl-BE"/>
        </w:rPr>
        <w:t>aar</w:t>
      </w:r>
      <w:r w:rsidR="426B7956" w:rsidRPr="194D0535">
        <w:rPr>
          <w:lang w:val="nl-BE"/>
        </w:rPr>
        <w:t xml:space="preserve"> is zeker</w:t>
      </w:r>
      <w:r w:rsidRPr="194D0535">
        <w:rPr>
          <w:lang w:val="nl-BE"/>
        </w:rPr>
        <w:t xml:space="preserve"> niets verkeerd aan</w:t>
      </w:r>
      <w:r w:rsidR="21EFF789" w:rsidRPr="194D0535">
        <w:rPr>
          <w:lang w:val="nl-BE"/>
        </w:rPr>
        <w:t>.</w:t>
      </w:r>
      <w:r w:rsidRPr="194D0535">
        <w:rPr>
          <w:lang w:val="nl-BE"/>
        </w:rPr>
        <w:t xml:space="preserve"> </w:t>
      </w:r>
      <w:r w:rsidR="00F669BC" w:rsidRPr="194D0535">
        <w:rPr>
          <w:lang w:val="nl-BE"/>
        </w:rPr>
        <w:t>L</w:t>
      </w:r>
      <w:r w:rsidRPr="194D0535">
        <w:rPr>
          <w:lang w:val="nl-BE"/>
        </w:rPr>
        <w:t xml:space="preserve">andbouwers zelf kunnen met eenvoudige technieken ook de kwaliteit van de meststoffen controleren. Hiervoor hebben ze een fractiemeter en een hardheidsmeter nodig.  </w:t>
      </w:r>
    </w:p>
    <w:p w14:paraId="168B7BA0" w14:textId="77777777" w:rsidR="002E69A7" w:rsidRPr="00B54419" w:rsidRDefault="002E69A7" w:rsidP="002E69A7">
      <w:pPr>
        <w:keepNext/>
        <w:jc w:val="center"/>
        <w:rPr>
          <w:lang w:val="nl-BE"/>
        </w:rPr>
      </w:pPr>
      <w:r>
        <w:rPr>
          <w:noProof/>
          <w:lang w:eastAsia="en-US"/>
        </w:rPr>
        <w:drawing>
          <wp:inline distT="0" distB="0" distL="0" distR="0" wp14:anchorId="6D3BB2EF" wp14:editId="73862BC4">
            <wp:extent cx="4185314" cy="2430780"/>
            <wp:effectExtent l="0" t="0" r="5715" b="7620"/>
            <wp:docPr id="1026" name="Picture 2" descr="Fractiemeter en hardheidsmeter voor kwaliteitscontrole korrelmeststof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246059C8-9526-4242-8F6B-9B9AA13867E5}"/>
                        </a:ext>
                      </a:extLst>
                    </a:blip>
                    <a:srcRect l="5732"/>
                    <a:stretch>
                      <a:fillRect/>
                    </a:stretch>
                  </pic:blipFill>
                  <pic:spPr>
                    <a:xfrm>
                      <a:off x="0" y="0"/>
                      <a:ext cx="4185314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269A4" w14:textId="2CBF9C0A" w:rsidR="002E69A7" w:rsidRPr="00B54419" w:rsidRDefault="002E69A7" w:rsidP="002E69A7">
      <w:pPr>
        <w:pStyle w:val="Caption"/>
        <w:jc w:val="center"/>
        <w:rPr>
          <w:lang w:val="nl-BE"/>
        </w:rPr>
      </w:pPr>
      <w:r w:rsidRPr="00B54419">
        <w:rPr>
          <w:lang w:val="nl-BE"/>
        </w:rPr>
        <w:t xml:space="preserve">Figuur </w:t>
      </w:r>
      <w:r w:rsidRPr="00B54419">
        <w:rPr>
          <w:lang w:val="nl-BE"/>
        </w:rPr>
        <w:fldChar w:fldCharType="begin"/>
      </w:r>
      <w:r w:rsidRPr="00B54419">
        <w:rPr>
          <w:lang w:val="nl-BE"/>
        </w:rPr>
        <w:instrText xml:space="preserve"> SEQ Figuur \* ARABIC </w:instrText>
      </w:r>
      <w:r w:rsidRPr="00B54419">
        <w:rPr>
          <w:lang w:val="nl-BE"/>
        </w:rPr>
        <w:fldChar w:fldCharType="separate"/>
      </w:r>
      <w:r w:rsidR="009A459C" w:rsidRPr="00B54419">
        <w:rPr>
          <w:noProof/>
          <w:lang w:val="nl-BE"/>
        </w:rPr>
        <w:t>1</w:t>
      </w:r>
      <w:r w:rsidRPr="00B54419">
        <w:rPr>
          <w:lang w:val="nl-BE"/>
        </w:rPr>
        <w:fldChar w:fldCharType="end"/>
      </w:r>
      <w:r w:rsidRPr="00B54419">
        <w:rPr>
          <w:lang w:val="nl-BE"/>
        </w:rPr>
        <w:t xml:space="preserve"> Fractiemeter en hardheidsmeter</w:t>
      </w:r>
    </w:p>
    <w:p w14:paraId="5D6B7B1D" w14:textId="40CC7FA8" w:rsidR="002E69A7" w:rsidRPr="00B54419" w:rsidRDefault="002E69A7" w:rsidP="002E69A7">
      <w:pPr>
        <w:rPr>
          <w:lang w:val="nl-BE" w:eastAsia="en-US"/>
        </w:rPr>
      </w:pPr>
      <w:r w:rsidRPr="194D0535">
        <w:rPr>
          <w:lang w:val="nl-BE" w:eastAsia="en-US"/>
        </w:rPr>
        <w:t xml:space="preserve">Een fractiemeter gaat de </w:t>
      </w:r>
      <w:r w:rsidR="00B54419" w:rsidRPr="194D0535">
        <w:rPr>
          <w:lang w:val="nl-BE" w:eastAsia="en-US"/>
        </w:rPr>
        <w:t>spreiding</w:t>
      </w:r>
      <w:r w:rsidRPr="194D0535">
        <w:rPr>
          <w:lang w:val="nl-BE" w:eastAsia="en-US"/>
        </w:rPr>
        <w:t xml:space="preserve"> van de korrelgrootte na. Het is belangrijk om zo veel mogelijk korrels te hebben met dezelfde afmeting. De fractiesamenstelling is afhankelijk per meststof en deze kan je steeds </w:t>
      </w:r>
      <w:r w:rsidR="00B54419" w:rsidRPr="194D0535">
        <w:rPr>
          <w:lang w:val="nl-BE" w:eastAsia="en-US"/>
        </w:rPr>
        <w:t>terugvinden</w:t>
      </w:r>
      <w:r w:rsidRPr="194D0535">
        <w:rPr>
          <w:lang w:val="nl-BE" w:eastAsia="en-US"/>
        </w:rPr>
        <w:t xml:space="preserve"> in de strooitabel. Een hardheidsmeter meet </w:t>
      </w:r>
      <w:r w:rsidR="00F669BC" w:rsidRPr="194D0535">
        <w:rPr>
          <w:lang w:val="nl-BE" w:eastAsia="en-US"/>
        </w:rPr>
        <w:t xml:space="preserve">dan weer </w:t>
      </w:r>
      <w:r w:rsidRPr="194D0535">
        <w:rPr>
          <w:lang w:val="nl-BE" w:eastAsia="en-US"/>
        </w:rPr>
        <w:t xml:space="preserve">de </w:t>
      </w:r>
      <w:r w:rsidR="00B54419" w:rsidRPr="194D0535">
        <w:rPr>
          <w:lang w:val="nl-BE" w:eastAsia="en-US"/>
        </w:rPr>
        <w:t>hardheid</w:t>
      </w:r>
      <w:r w:rsidRPr="194D0535">
        <w:rPr>
          <w:lang w:val="nl-BE" w:eastAsia="en-US"/>
        </w:rPr>
        <w:t xml:space="preserve"> van de kunstmestkorrel. Een kunstmestkorrel zou een druk </w:t>
      </w:r>
      <w:r w:rsidR="0D0732A6" w:rsidRPr="194D0535">
        <w:rPr>
          <w:lang w:val="nl-BE" w:eastAsia="en-US"/>
        </w:rPr>
        <w:t xml:space="preserve">van zes kilogram </w:t>
      </w:r>
      <w:r w:rsidRPr="194D0535">
        <w:rPr>
          <w:lang w:val="nl-BE" w:eastAsia="en-US"/>
        </w:rPr>
        <w:t xml:space="preserve">moeten </w:t>
      </w:r>
      <w:r w:rsidR="370D9867" w:rsidRPr="194D0535">
        <w:rPr>
          <w:lang w:val="nl-BE" w:eastAsia="en-US"/>
        </w:rPr>
        <w:t>aan</w:t>
      </w:r>
      <w:r w:rsidRPr="194D0535">
        <w:rPr>
          <w:lang w:val="nl-BE" w:eastAsia="en-US"/>
        </w:rPr>
        <w:t>kunnen. Indien de kunstmestkorrel te vroeg breekt</w:t>
      </w:r>
      <w:r w:rsidR="00F669BC" w:rsidRPr="194D0535">
        <w:rPr>
          <w:lang w:val="nl-BE" w:eastAsia="en-US"/>
        </w:rPr>
        <w:t>,</w:t>
      </w:r>
      <w:r w:rsidRPr="194D0535">
        <w:rPr>
          <w:lang w:val="nl-BE" w:eastAsia="en-US"/>
        </w:rPr>
        <w:t xml:space="preserve"> wijzigt de vorm waardoor het strooibeeld ook wijzigt. </w:t>
      </w:r>
    </w:p>
    <w:p w14:paraId="7F5EECC3" w14:textId="77777777" w:rsidR="002E69A7" w:rsidRPr="00B54419" w:rsidRDefault="002E69A7" w:rsidP="002E69A7">
      <w:pPr>
        <w:keepNext/>
        <w:rPr>
          <w:b/>
          <w:bCs/>
          <w:lang w:val="nl-BE"/>
        </w:rPr>
      </w:pPr>
      <w:r w:rsidRPr="00B54419">
        <w:rPr>
          <w:b/>
          <w:bCs/>
          <w:lang w:val="nl-BE"/>
        </w:rPr>
        <w:lastRenderedPageBreak/>
        <w:t>Afstelling kunstmeststrooier</w:t>
      </w:r>
    </w:p>
    <w:p w14:paraId="387EB8BD" w14:textId="133794E9" w:rsidR="002E69A7" w:rsidRPr="00B54419" w:rsidRDefault="002E69A7" w:rsidP="194D0535">
      <w:pPr>
        <w:keepNext/>
        <w:keepLines/>
        <w:rPr>
          <w:lang w:val="nl-BE"/>
        </w:rPr>
      </w:pPr>
      <w:r w:rsidRPr="7490E4A8">
        <w:rPr>
          <w:lang w:val="nl-BE"/>
        </w:rPr>
        <w:t xml:space="preserve">Bert heeft voor deze </w:t>
      </w:r>
      <w:r w:rsidR="00B54419" w:rsidRPr="7490E4A8">
        <w:rPr>
          <w:lang w:val="nl-BE"/>
        </w:rPr>
        <w:t>kunstmeststrooier</w:t>
      </w:r>
      <w:r w:rsidR="00F16E71" w:rsidRPr="7490E4A8">
        <w:rPr>
          <w:lang w:val="nl-BE"/>
        </w:rPr>
        <w:t xml:space="preserve"> (een amazone ZA-V 1700) gekozen </w:t>
      </w:r>
      <w:r w:rsidRPr="7490E4A8">
        <w:rPr>
          <w:lang w:val="nl-BE"/>
        </w:rPr>
        <w:t>omdat de bediening gemakkelijk is</w:t>
      </w:r>
      <w:r w:rsidR="00F16E71" w:rsidRPr="7490E4A8">
        <w:rPr>
          <w:lang w:val="nl-BE"/>
        </w:rPr>
        <w:t xml:space="preserve"> en zijn vorige kunstmeststrooier aan vervanging toe was.</w:t>
      </w:r>
      <w:r w:rsidRPr="7490E4A8">
        <w:rPr>
          <w:lang w:val="nl-BE"/>
        </w:rPr>
        <w:t xml:space="preserve"> </w:t>
      </w:r>
      <w:r w:rsidR="2DB4C00D" w:rsidRPr="7490E4A8">
        <w:rPr>
          <w:lang w:val="nl-BE"/>
        </w:rPr>
        <w:t xml:space="preserve">Deze kunstmeststrooier </w:t>
      </w:r>
      <w:r w:rsidR="748AB76F" w:rsidRPr="7490E4A8">
        <w:rPr>
          <w:lang w:val="nl-BE"/>
        </w:rPr>
        <w:t>heeft</w:t>
      </w:r>
      <w:r w:rsidRPr="7490E4A8">
        <w:rPr>
          <w:lang w:val="nl-BE"/>
        </w:rPr>
        <w:t xml:space="preserve"> een elektronisch meet- en regelsysteem. De grootste verschillen met zijn vorige </w:t>
      </w:r>
      <w:r w:rsidR="00B54419" w:rsidRPr="7490E4A8">
        <w:rPr>
          <w:lang w:val="nl-BE"/>
        </w:rPr>
        <w:t>kunstmeststrooier</w:t>
      </w:r>
      <w:r w:rsidRPr="7490E4A8">
        <w:rPr>
          <w:lang w:val="nl-BE"/>
        </w:rPr>
        <w:t xml:space="preserve"> is dat </w:t>
      </w:r>
      <w:r w:rsidR="00F669BC" w:rsidRPr="7490E4A8">
        <w:rPr>
          <w:lang w:val="nl-BE"/>
        </w:rPr>
        <w:t>hi</w:t>
      </w:r>
      <w:r w:rsidRPr="7490E4A8">
        <w:rPr>
          <w:lang w:val="nl-BE"/>
        </w:rPr>
        <w:t>er</w:t>
      </w:r>
      <w:r w:rsidR="00F669BC" w:rsidRPr="7490E4A8">
        <w:rPr>
          <w:lang w:val="nl-BE"/>
        </w:rPr>
        <w:t xml:space="preserve"> ook een</w:t>
      </w:r>
      <w:r w:rsidRPr="7490E4A8">
        <w:rPr>
          <w:lang w:val="nl-BE"/>
        </w:rPr>
        <w:t xml:space="preserve"> weeginstallatie op zit</w:t>
      </w:r>
      <w:r w:rsidR="62A6B963" w:rsidRPr="7490E4A8">
        <w:rPr>
          <w:lang w:val="nl-BE"/>
        </w:rPr>
        <w:t xml:space="preserve">: </w:t>
      </w:r>
      <w:r w:rsidR="5B5565FA" w:rsidRPr="7490E4A8">
        <w:rPr>
          <w:lang w:val="nl-BE"/>
        </w:rPr>
        <w:t>d</w:t>
      </w:r>
      <w:r w:rsidRPr="7490E4A8">
        <w:rPr>
          <w:lang w:val="nl-BE"/>
        </w:rPr>
        <w:t xml:space="preserve">e kunstmeststrooier past zich </w:t>
      </w:r>
      <w:r w:rsidR="74869974" w:rsidRPr="7490E4A8">
        <w:rPr>
          <w:lang w:val="nl-BE"/>
        </w:rPr>
        <w:t>automatisch</w:t>
      </w:r>
      <w:r w:rsidRPr="7490E4A8">
        <w:rPr>
          <w:lang w:val="nl-BE"/>
        </w:rPr>
        <w:t xml:space="preserve"> aan op de doseerhoeveelheid. Ook het </w:t>
      </w:r>
      <w:proofErr w:type="spellStart"/>
      <w:r w:rsidRPr="7490E4A8">
        <w:rPr>
          <w:lang w:val="nl-BE"/>
        </w:rPr>
        <w:t>kantstrooisysteem</w:t>
      </w:r>
      <w:proofErr w:type="spellEnd"/>
      <w:r w:rsidRPr="7490E4A8">
        <w:rPr>
          <w:lang w:val="nl-BE"/>
        </w:rPr>
        <w:t xml:space="preserve"> is bij deze kunstmeststrooier eenvoudiger. </w:t>
      </w:r>
    </w:p>
    <w:p w14:paraId="77ADEB86" w14:textId="56587719" w:rsidR="002E69A7" w:rsidRPr="00B54419" w:rsidRDefault="002E69A7" w:rsidP="00107471">
      <w:pPr>
        <w:keepNext/>
        <w:keepLines/>
        <w:rPr>
          <w:lang w:val="nl-BE"/>
        </w:rPr>
      </w:pPr>
      <w:r w:rsidRPr="7490E4A8">
        <w:rPr>
          <w:lang w:val="nl-BE"/>
        </w:rPr>
        <w:t xml:space="preserve">De afstelling voert Bert </w:t>
      </w:r>
      <w:r w:rsidR="3D1A5743" w:rsidRPr="7490E4A8">
        <w:rPr>
          <w:lang w:val="nl-BE"/>
        </w:rPr>
        <w:t>als volgt</w:t>
      </w:r>
      <w:r w:rsidRPr="7490E4A8">
        <w:rPr>
          <w:lang w:val="nl-BE"/>
        </w:rPr>
        <w:t xml:space="preserve"> uit</w:t>
      </w:r>
      <w:r w:rsidR="00DB578D" w:rsidRPr="7490E4A8">
        <w:rPr>
          <w:lang w:val="nl-BE"/>
        </w:rPr>
        <w:t>: h</w:t>
      </w:r>
      <w:r w:rsidRPr="7490E4A8">
        <w:rPr>
          <w:lang w:val="nl-BE"/>
        </w:rPr>
        <w:t>ij zorgt dat de kunstmeststrooier waterpas</w:t>
      </w:r>
      <w:r w:rsidR="00DB578D" w:rsidRPr="7490E4A8">
        <w:rPr>
          <w:lang w:val="nl-BE"/>
        </w:rPr>
        <w:t xml:space="preserve"> hangt en</w:t>
      </w:r>
      <w:r w:rsidRPr="7490E4A8">
        <w:rPr>
          <w:lang w:val="nl-BE"/>
        </w:rPr>
        <w:t xml:space="preserve"> voldoende van de grond</w:t>
      </w:r>
      <w:r w:rsidR="00DB578D" w:rsidRPr="7490E4A8">
        <w:rPr>
          <w:lang w:val="nl-BE"/>
        </w:rPr>
        <w:t>,</w:t>
      </w:r>
      <w:r w:rsidRPr="7490E4A8">
        <w:rPr>
          <w:lang w:val="nl-BE"/>
        </w:rPr>
        <w:t xml:space="preserve"> en dan gaat hij de kunstmeststrooier afstellen. Dit</w:t>
      </w:r>
      <w:r w:rsidR="00DB578D" w:rsidRPr="7490E4A8">
        <w:rPr>
          <w:lang w:val="nl-BE"/>
        </w:rPr>
        <w:t xml:space="preserve"> doet hij</w:t>
      </w:r>
      <w:r w:rsidR="00107471" w:rsidRPr="7490E4A8">
        <w:rPr>
          <w:lang w:val="nl-BE"/>
        </w:rPr>
        <w:t xml:space="preserve"> o</w:t>
      </w:r>
      <w:r w:rsidRPr="7490E4A8">
        <w:rPr>
          <w:lang w:val="nl-BE"/>
        </w:rPr>
        <w:t xml:space="preserve">p basis van het soort kunstmest dat hij zal gebruiken. </w:t>
      </w:r>
      <w:r w:rsidR="00DB578D" w:rsidRPr="7490E4A8">
        <w:rPr>
          <w:lang w:val="nl-BE"/>
        </w:rPr>
        <w:t>Dat kan h</w:t>
      </w:r>
      <w:r w:rsidRPr="7490E4A8">
        <w:rPr>
          <w:lang w:val="nl-BE"/>
        </w:rPr>
        <w:t>ij ingeven in een app en</w:t>
      </w:r>
      <w:r w:rsidR="53D90C0D" w:rsidRPr="7490E4A8">
        <w:rPr>
          <w:lang w:val="nl-BE"/>
        </w:rPr>
        <w:t xml:space="preserve"> op basis van de </w:t>
      </w:r>
      <w:r w:rsidR="157EE95B" w:rsidRPr="7490E4A8">
        <w:rPr>
          <w:lang w:val="nl-BE"/>
        </w:rPr>
        <w:t xml:space="preserve">informatie </w:t>
      </w:r>
      <w:r w:rsidR="53D90C0D" w:rsidRPr="7490E4A8">
        <w:rPr>
          <w:lang w:val="nl-BE"/>
        </w:rPr>
        <w:t xml:space="preserve">die de app geeft, past </w:t>
      </w:r>
      <w:r w:rsidR="4C7A52A8" w:rsidRPr="7490E4A8">
        <w:rPr>
          <w:lang w:val="nl-BE"/>
        </w:rPr>
        <w:t>h</w:t>
      </w:r>
      <w:r w:rsidR="53D90C0D" w:rsidRPr="7490E4A8">
        <w:rPr>
          <w:lang w:val="nl-BE"/>
        </w:rPr>
        <w:t>ij de strooischijven aan</w:t>
      </w:r>
      <w:r w:rsidRPr="7490E4A8">
        <w:rPr>
          <w:lang w:val="nl-BE"/>
        </w:rPr>
        <w:t xml:space="preserve">. De kunstmeststrooier is </w:t>
      </w:r>
      <w:proofErr w:type="spellStart"/>
      <w:r w:rsidR="00B54419" w:rsidRPr="7490E4A8">
        <w:rPr>
          <w:lang w:val="nl-BE"/>
        </w:rPr>
        <w:t>rijsnelheidafhankelijk</w:t>
      </w:r>
      <w:proofErr w:type="spellEnd"/>
      <w:r w:rsidR="3F74794C" w:rsidRPr="7490E4A8">
        <w:rPr>
          <w:lang w:val="nl-BE"/>
        </w:rPr>
        <w:t>, zodat de dosering gelijk blijft</w:t>
      </w:r>
      <w:r w:rsidRPr="7490E4A8">
        <w:rPr>
          <w:lang w:val="nl-BE"/>
        </w:rPr>
        <w:t xml:space="preserve">. </w:t>
      </w:r>
    </w:p>
    <w:p w14:paraId="66316917" w14:textId="77777777" w:rsidR="002E69A7" w:rsidRPr="00B54419" w:rsidRDefault="002E69A7" w:rsidP="002E69A7">
      <w:pPr>
        <w:keepNext/>
        <w:jc w:val="center"/>
        <w:rPr>
          <w:lang w:val="nl-BE"/>
        </w:rPr>
      </w:pPr>
      <w:r w:rsidRPr="00B54419">
        <w:rPr>
          <w:noProof/>
          <w:lang w:eastAsia="en-US"/>
        </w:rPr>
        <w:drawing>
          <wp:inline distT="0" distB="0" distL="0" distR="0" wp14:anchorId="5A670359" wp14:editId="65ED98DD">
            <wp:extent cx="2548890" cy="3524000"/>
            <wp:effectExtent l="0" t="0" r="3810" b="635"/>
            <wp:docPr id="5" name="Afbeelding 5" descr="Afbeelding met tekst, buiten, persoon, gro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buiten, persoon, groen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95" cy="353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8979" w14:textId="73397292" w:rsidR="002E69A7" w:rsidRPr="00B54419" w:rsidRDefault="002E69A7" w:rsidP="002E69A7">
      <w:pPr>
        <w:pStyle w:val="Caption"/>
        <w:keepNext/>
        <w:jc w:val="center"/>
        <w:rPr>
          <w:lang w:val="nl-BE"/>
        </w:rPr>
      </w:pPr>
      <w:r w:rsidRPr="00B54419">
        <w:rPr>
          <w:lang w:val="nl-BE"/>
        </w:rPr>
        <w:t xml:space="preserve">Figuur </w:t>
      </w:r>
      <w:r w:rsidRPr="00B54419">
        <w:rPr>
          <w:lang w:val="nl-BE"/>
        </w:rPr>
        <w:fldChar w:fldCharType="begin"/>
      </w:r>
      <w:r w:rsidRPr="00B54419">
        <w:rPr>
          <w:lang w:val="nl-BE"/>
        </w:rPr>
        <w:instrText xml:space="preserve"> SEQ Figuur \* ARABIC </w:instrText>
      </w:r>
      <w:r w:rsidRPr="00B54419">
        <w:rPr>
          <w:lang w:val="nl-BE"/>
        </w:rPr>
        <w:fldChar w:fldCharType="separate"/>
      </w:r>
      <w:r w:rsidR="009A459C" w:rsidRPr="00B54419">
        <w:rPr>
          <w:noProof/>
          <w:lang w:val="nl-BE"/>
        </w:rPr>
        <w:t>2</w:t>
      </w:r>
      <w:r w:rsidRPr="00B54419">
        <w:rPr>
          <w:lang w:val="nl-BE"/>
        </w:rPr>
        <w:fldChar w:fldCharType="end"/>
      </w:r>
      <w:r w:rsidRPr="00B54419">
        <w:rPr>
          <w:lang w:val="nl-BE"/>
        </w:rPr>
        <w:t xml:space="preserve"> </w:t>
      </w:r>
      <w:r w:rsidR="006A69E8" w:rsidRPr="00B54419">
        <w:rPr>
          <w:lang w:val="nl-BE"/>
        </w:rPr>
        <w:t>Af</w:t>
      </w:r>
      <w:r w:rsidRPr="00B54419">
        <w:rPr>
          <w:lang w:val="nl-BE"/>
        </w:rPr>
        <w:t>stellen van de kunstmeststrooier</w:t>
      </w:r>
    </w:p>
    <w:p w14:paraId="4364B027" w14:textId="77777777" w:rsidR="002E69A7" w:rsidRPr="00B54419" w:rsidRDefault="002E69A7" w:rsidP="002E69A7">
      <w:pPr>
        <w:keepNext/>
        <w:keepLines/>
        <w:rPr>
          <w:lang w:val="nl-BE"/>
        </w:rPr>
      </w:pPr>
    </w:p>
    <w:p w14:paraId="23ADCFA0" w14:textId="4ECF4B99" w:rsidR="002E69A7" w:rsidRPr="00B54419" w:rsidRDefault="002E69A7" w:rsidP="002E69A7">
      <w:pPr>
        <w:keepNext/>
        <w:keepLines/>
        <w:rPr>
          <w:lang w:val="nl-BE"/>
        </w:rPr>
      </w:pPr>
      <w:r w:rsidRPr="7490E4A8">
        <w:rPr>
          <w:lang w:val="nl-BE"/>
        </w:rPr>
        <w:t xml:space="preserve">De afstelling van een kunstmeststrooier is belangrijk. Een overdosering van kunstmest </w:t>
      </w:r>
      <w:r w:rsidR="00B54419" w:rsidRPr="7490E4A8">
        <w:rPr>
          <w:lang w:val="nl-BE"/>
        </w:rPr>
        <w:t>wil</w:t>
      </w:r>
      <w:r w:rsidRPr="7490E4A8">
        <w:rPr>
          <w:lang w:val="nl-BE"/>
        </w:rPr>
        <w:t xml:space="preserve"> niet noodzakelijk zeggen </w:t>
      </w:r>
      <w:r w:rsidR="00DB578D" w:rsidRPr="7490E4A8">
        <w:rPr>
          <w:lang w:val="nl-BE"/>
        </w:rPr>
        <w:t xml:space="preserve">dat de </w:t>
      </w:r>
      <w:r w:rsidRPr="7490E4A8">
        <w:rPr>
          <w:lang w:val="nl-BE"/>
        </w:rPr>
        <w:t>opbrengst</w:t>
      </w:r>
      <w:r w:rsidR="00DB578D" w:rsidRPr="7490E4A8">
        <w:rPr>
          <w:lang w:val="nl-BE"/>
        </w:rPr>
        <w:t xml:space="preserve"> hoger wordt</w:t>
      </w:r>
      <w:r w:rsidRPr="7490E4A8">
        <w:rPr>
          <w:lang w:val="nl-BE"/>
        </w:rPr>
        <w:t>. Er kan zo legering voorkomen bij granen en een hogere ziektedruk van de gewassen aanwezig zijn</w:t>
      </w:r>
      <w:r w:rsidR="3992150A" w:rsidRPr="7490E4A8">
        <w:rPr>
          <w:lang w:val="nl-BE"/>
        </w:rPr>
        <w:t>, ook kan er het onnodige risico op een hoog nitraatresidu verhoogd worden</w:t>
      </w:r>
      <w:r w:rsidRPr="7490E4A8">
        <w:rPr>
          <w:lang w:val="nl-BE"/>
        </w:rPr>
        <w:t xml:space="preserve">. Een </w:t>
      </w:r>
      <w:proofErr w:type="spellStart"/>
      <w:r w:rsidRPr="7490E4A8">
        <w:rPr>
          <w:lang w:val="nl-BE"/>
        </w:rPr>
        <w:t>onderdosering</w:t>
      </w:r>
      <w:proofErr w:type="spellEnd"/>
      <w:r w:rsidR="00DB578D" w:rsidRPr="7490E4A8">
        <w:rPr>
          <w:lang w:val="nl-BE"/>
        </w:rPr>
        <w:t xml:space="preserve"> </w:t>
      </w:r>
      <w:r w:rsidRPr="7490E4A8">
        <w:rPr>
          <w:lang w:val="nl-BE"/>
        </w:rPr>
        <w:t xml:space="preserve"> kan </w:t>
      </w:r>
      <w:r w:rsidR="41F92BFC" w:rsidRPr="7490E4A8">
        <w:rPr>
          <w:lang w:val="nl-BE"/>
        </w:rPr>
        <w:t xml:space="preserve">dan weer </w:t>
      </w:r>
      <w:r w:rsidRPr="7490E4A8">
        <w:rPr>
          <w:lang w:val="nl-BE"/>
        </w:rPr>
        <w:t xml:space="preserve">leiden tot een lagere opbrengst, onregelmatige opkomst en </w:t>
      </w:r>
      <w:r w:rsidR="00B54419" w:rsidRPr="7490E4A8">
        <w:rPr>
          <w:lang w:val="nl-BE"/>
        </w:rPr>
        <w:t>variërende</w:t>
      </w:r>
      <w:r w:rsidRPr="7490E4A8">
        <w:rPr>
          <w:lang w:val="nl-BE"/>
        </w:rPr>
        <w:t xml:space="preserve"> afrijping. </w:t>
      </w:r>
    </w:p>
    <w:p w14:paraId="5E02FD12" w14:textId="4EC793FE" w:rsidR="002E69A7" w:rsidRPr="00B54419" w:rsidRDefault="002E69A7" w:rsidP="002E69A7">
      <w:pPr>
        <w:keepNext/>
        <w:rPr>
          <w:lang w:val="nl-BE"/>
        </w:rPr>
      </w:pPr>
      <w:r w:rsidRPr="194D0535">
        <w:rPr>
          <w:lang w:val="nl-BE"/>
        </w:rPr>
        <w:t>Loop de kunstmeststrooier op een aantal punten na om ver</w:t>
      </w:r>
      <w:r w:rsidR="7FCB3D33" w:rsidRPr="194D0535">
        <w:rPr>
          <w:lang w:val="nl-BE"/>
        </w:rPr>
        <w:t>r</w:t>
      </w:r>
      <w:r w:rsidRPr="194D0535">
        <w:rPr>
          <w:lang w:val="nl-BE"/>
        </w:rPr>
        <w:t>assingen tijdens of na het strooien te voorkomen. De volgende punten verdienen zeker de aandacht:</w:t>
      </w:r>
    </w:p>
    <w:p w14:paraId="33B39479" w14:textId="77777777" w:rsidR="002E69A7" w:rsidRPr="00B54419" w:rsidRDefault="002E69A7" w:rsidP="002E69A7">
      <w:pPr>
        <w:pStyle w:val="ListParagraph"/>
        <w:keepNext/>
        <w:numPr>
          <w:ilvl w:val="0"/>
          <w:numId w:val="27"/>
        </w:numPr>
        <w:rPr>
          <w:lang w:val="nl-BE"/>
        </w:rPr>
      </w:pPr>
      <w:r w:rsidRPr="00B54419">
        <w:rPr>
          <w:lang w:val="nl-BE"/>
        </w:rPr>
        <w:t xml:space="preserve">Strooischijven zijn onderhevig aan slijtage. De schoepen dienen glad te zijn. </w:t>
      </w:r>
    </w:p>
    <w:p w14:paraId="0B53C63E" w14:textId="4F165F26" w:rsidR="002E69A7" w:rsidRPr="00B54419" w:rsidRDefault="00B54419" w:rsidP="002E69A7">
      <w:pPr>
        <w:pStyle w:val="ListParagraph"/>
        <w:keepNext/>
        <w:numPr>
          <w:ilvl w:val="0"/>
          <w:numId w:val="27"/>
        </w:numPr>
        <w:rPr>
          <w:lang w:val="nl-BE"/>
        </w:rPr>
      </w:pPr>
      <w:r>
        <w:rPr>
          <w:lang w:val="nl-BE"/>
        </w:rPr>
        <w:lastRenderedPageBreak/>
        <w:t>Controleer ook</w:t>
      </w:r>
      <w:r w:rsidR="002E69A7" w:rsidRPr="00B54419">
        <w:rPr>
          <w:lang w:val="nl-BE"/>
        </w:rPr>
        <w:t xml:space="preserve"> of de doseerschijven goed afgesteld zijn. Deze kunnen handmatig, hydraulisch of elektrisch bediend zijn. </w:t>
      </w:r>
    </w:p>
    <w:p w14:paraId="27E8FBA9" w14:textId="77777777" w:rsidR="002E69A7" w:rsidRPr="00B54419" w:rsidRDefault="002E69A7" w:rsidP="002E69A7">
      <w:pPr>
        <w:keepNext/>
        <w:rPr>
          <w:lang w:val="nl-BE"/>
        </w:rPr>
      </w:pPr>
      <w:r w:rsidRPr="00B54419">
        <w:rPr>
          <w:lang w:val="nl-BE"/>
        </w:rPr>
        <w:t>De juiste montage achter de trekker geeft een nauwkeuriger resultaat. De aandachtspunten voor de aanbouw zijn:</w:t>
      </w:r>
    </w:p>
    <w:p w14:paraId="300B52A5" w14:textId="019416FC" w:rsidR="002E69A7" w:rsidRPr="00B54419" w:rsidRDefault="002E69A7" w:rsidP="002E69A7">
      <w:pPr>
        <w:pStyle w:val="ListParagraph"/>
        <w:keepNext/>
        <w:numPr>
          <w:ilvl w:val="0"/>
          <w:numId w:val="28"/>
        </w:numPr>
        <w:rPr>
          <w:lang w:val="nl-BE"/>
        </w:rPr>
      </w:pPr>
      <w:r w:rsidRPr="7490E4A8">
        <w:rPr>
          <w:lang w:val="nl-BE"/>
        </w:rPr>
        <w:t>De bandenspanning</w:t>
      </w:r>
      <w:r w:rsidR="1C966B10" w:rsidRPr="7490E4A8">
        <w:rPr>
          <w:lang w:val="nl-BE"/>
        </w:rPr>
        <w:t>:</w:t>
      </w:r>
      <w:r w:rsidR="00C93360">
        <w:rPr>
          <w:lang w:val="nl-BE"/>
        </w:rPr>
        <w:t xml:space="preserve"> </w:t>
      </w:r>
      <w:r w:rsidR="64271B9D" w:rsidRPr="7490E4A8">
        <w:rPr>
          <w:lang w:val="nl-BE"/>
        </w:rPr>
        <w:t>d</w:t>
      </w:r>
      <w:r w:rsidRPr="7490E4A8">
        <w:rPr>
          <w:lang w:val="nl-BE"/>
        </w:rPr>
        <w:t xml:space="preserve">e druk in de achterbanden van de trekker moet gelijk zijn. </w:t>
      </w:r>
    </w:p>
    <w:p w14:paraId="3D6E4C06" w14:textId="76BD7392" w:rsidR="002E69A7" w:rsidRPr="00B54419" w:rsidRDefault="002E69A7" w:rsidP="002E69A7">
      <w:pPr>
        <w:pStyle w:val="ListParagraph"/>
        <w:keepNext/>
        <w:numPr>
          <w:ilvl w:val="0"/>
          <w:numId w:val="28"/>
        </w:numPr>
        <w:rPr>
          <w:lang w:val="nl-BE"/>
        </w:rPr>
      </w:pPr>
      <w:r w:rsidRPr="7490E4A8">
        <w:rPr>
          <w:lang w:val="nl-BE"/>
        </w:rPr>
        <w:t>De stabilisatiestangen</w:t>
      </w:r>
      <w:r w:rsidR="05F716B0" w:rsidRPr="7490E4A8">
        <w:rPr>
          <w:lang w:val="nl-BE"/>
        </w:rPr>
        <w:t>: deze</w:t>
      </w:r>
      <w:r w:rsidRPr="7490E4A8">
        <w:rPr>
          <w:lang w:val="nl-BE"/>
        </w:rPr>
        <w:t xml:space="preserve"> moeten zo zijn afgesteld dat de strooier ongeveer 1,5 centimeter van links naar rechts kan bewegen.</w:t>
      </w:r>
    </w:p>
    <w:p w14:paraId="4B6751FA" w14:textId="7109C755" w:rsidR="002E69A7" w:rsidRPr="00B54419" w:rsidRDefault="002E69A7" w:rsidP="002E69A7">
      <w:pPr>
        <w:pStyle w:val="ListParagraph"/>
        <w:keepNext/>
        <w:numPr>
          <w:ilvl w:val="0"/>
          <w:numId w:val="28"/>
        </w:numPr>
        <w:rPr>
          <w:lang w:val="nl-BE"/>
        </w:rPr>
      </w:pPr>
      <w:r w:rsidRPr="7490E4A8">
        <w:rPr>
          <w:lang w:val="nl-BE"/>
        </w:rPr>
        <w:t>De kunstmeststrooier</w:t>
      </w:r>
      <w:r w:rsidR="17218EEB" w:rsidRPr="7490E4A8">
        <w:rPr>
          <w:lang w:val="nl-BE"/>
        </w:rPr>
        <w:t>:</w:t>
      </w:r>
      <w:r w:rsidRPr="7490E4A8">
        <w:rPr>
          <w:lang w:val="nl-BE"/>
        </w:rPr>
        <w:t xml:space="preserve"> </w:t>
      </w:r>
      <w:r w:rsidR="1DB49A09" w:rsidRPr="7490E4A8">
        <w:rPr>
          <w:lang w:val="nl-BE"/>
        </w:rPr>
        <w:t xml:space="preserve">deze moet </w:t>
      </w:r>
      <w:r w:rsidRPr="7490E4A8">
        <w:rPr>
          <w:lang w:val="nl-BE"/>
        </w:rPr>
        <w:t>waterpas hangen.</w:t>
      </w:r>
      <w:r w:rsidR="2DC09612" w:rsidRPr="7490E4A8">
        <w:rPr>
          <w:lang w:val="nl-BE"/>
        </w:rPr>
        <w:t xml:space="preserve"> Je kan deze waterpas stellen</w:t>
      </w:r>
      <w:r w:rsidRPr="7490E4A8">
        <w:rPr>
          <w:lang w:val="nl-BE"/>
        </w:rPr>
        <w:t xml:space="preserve"> </w:t>
      </w:r>
      <w:r w:rsidR="55B8048B" w:rsidRPr="7490E4A8">
        <w:rPr>
          <w:lang w:val="nl-BE"/>
        </w:rPr>
        <w:t>d</w:t>
      </w:r>
      <w:r w:rsidRPr="7490E4A8">
        <w:rPr>
          <w:lang w:val="nl-BE"/>
        </w:rPr>
        <w:t xml:space="preserve">oor het verstellen van de trekstangen van de hefinrichting . </w:t>
      </w:r>
    </w:p>
    <w:p w14:paraId="2DAA76C0" w14:textId="35FBEBCB" w:rsidR="002551CE" w:rsidRPr="00B54419" w:rsidRDefault="0D1308AB" w:rsidP="002E69A7">
      <w:pPr>
        <w:pStyle w:val="ListParagraph"/>
        <w:keepNext/>
        <w:numPr>
          <w:ilvl w:val="0"/>
          <w:numId w:val="28"/>
        </w:numPr>
        <w:rPr>
          <w:lang w:val="nl-BE"/>
        </w:rPr>
      </w:pPr>
      <w:r w:rsidRPr="7490E4A8">
        <w:rPr>
          <w:lang w:val="nl-BE"/>
        </w:rPr>
        <w:t xml:space="preserve">Het </w:t>
      </w:r>
      <w:proofErr w:type="spellStart"/>
      <w:r w:rsidR="002551CE" w:rsidRPr="7490E4A8">
        <w:rPr>
          <w:lang w:val="nl-BE"/>
        </w:rPr>
        <w:t>aftakastoerental</w:t>
      </w:r>
      <w:proofErr w:type="spellEnd"/>
      <w:r w:rsidR="183AE583" w:rsidRPr="7490E4A8">
        <w:rPr>
          <w:lang w:val="nl-BE"/>
        </w:rPr>
        <w:t>: 540 E</w:t>
      </w:r>
      <w:r w:rsidR="002551CE" w:rsidRPr="7490E4A8">
        <w:rPr>
          <w:lang w:val="nl-BE"/>
        </w:rPr>
        <w:t xml:space="preserve"> geniet  de voorkeur</w:t>
      </w:r>
      <w:r w:rsidR="00DB578D" w:rsidRPr="7490E4A8">
        <w:rPr>
          <w:lang w:val="nl-BE"/>
        </w:rPr>
        <w:t>.</w:t>
      </w:r>
    </w:p>
    <w:p w14:paraId="55C0CED1" w14:textId="1C9190BB" w:rsidR="002E69A7" w:rsidRPr="00B54419" w:rsidRDefault="002E69A7" w:rsidP="002E69A7">
      <w:pPr>
        <w:keepNext/>
        <w:rPr>
          <w:lang w:val="nl-BE"/>
        </w:rPr>
      </w:pPr>
      <w:r w:rsidRPr="7490E4A8">
        <w:rPr>
          <w:lang w:val="nl-BE"/>
        </w:rPr>
        <w:t>Ook de hoogte van de kunstmeststrooier is van belang. De</w:t>
      </w:r>
      <w:r w:rsidR="00DB578D" w:rsidRPr="7490E4A8">
        <w:rPr>
          <w:lang w:val="nl-BE"/>
        </w:rPr>
        <w:t>ze</w:t>
      </w:r>
      <w:r w:rsidRPr="7490E4A8">
        <w:rPr>
          <w:lang w:val="nl-BE"/>
        </w:rPr>
        <w:t xml:space="preserve"> wordt gemeten vanaf het gewas in plaats </w:t>
      </w:r>
      <w:r w:rsidR="148AF6F9" w:rsidRPr="7490E4A8">
        <w:rPr>
          <w:lang w:val="nl-BE"/>
        </w:rPr>
        <w:t xml:space="preserve">van </w:t>
      </w:r>
      <w:r w:rsidRPr="7490E4A8">
        <w:rPr>
          <w:lang w:val="nl-BE"/>
        </w:rPr>
        <w:t xml:space="preserve">vanaf de bodem. De juiste hoogte wordt beschreven in de strooitabel of in de handleiding van de strooier. Bij de kunstmeststrooier van Bert </w:t>
      </w:r>
      <w:proofErr w:type="spellStart"/>
      <w:r w:rsidRPr="7490E4A8">
        <w:rPr>
          <w:lang w:val="nl-BE"/>
        </w:rPr>
        <w:t>Keppens</w:t>
      </w:r>
      <w:proofErr w:type="spellEnd"/>
      <w:r w:rsidRPr="7490E4A8">
        <w:rPr>
          <w:lang w:val="nl-BE"/>
        </w:rPr>
        <w:t xml:space="preserve"> kan hij al</w:t>
      </w:r>
      <w:r w:rsidR="6C657B43" w:rsidRPr="7490E4A8">
        <w:rPr>
          <w:lang w:val="nl-BE"/>
        </w:rPr>
        <w:t>le</w:t>
      </w:r>
      <w:r w:rsidRPr="7490E4A8">
        <w:rPr>
          <w:lang w:val="nl-BE"/>
        </w:rPr>
        <w:t xml:space="preserve"> instellingen die hij moet doen op zijn kunstmeststrooier zien via een app van de fabrikant. </w:t>
      </w:r>
    </w:p>
    <w:p w14:paraId="60CB1073" w14:textId="77777777" w:rsidR="002E69A7" w:rsidRPr="00B54419" w:rsidRDefault="002E69A7" w:rsidP="002E69A7">
      <w:pPr>
        <w:keepNext/>
        <w:jc w:val="center"/>
        <w:rPr>
          <w:lang w:val="nl-BE"/>
        </w:rPr>
      </w:pPr>
      <w:r w:rsidRPr="00B54419">
        <w:rPr>
          <w:noProof/>
          <w:lang w:eastAsia="en-US"/>
        </w:rPr>
        <w:drawing>
          <wp:inline distT="0" distB="0" distL="0" distR="0" wp14:anchorId="48ABB656" wp14:editId="1FF71136">
            <wp:extent cx="2540000" cy="3642790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4628" cy="364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F486" w14:textId="582B26B4" w:rsidR="002E69A7" w:rsidRPr="00B54419" w:rsidRDefault="002E69A7" w:rsidP="002E69A7">
      <w:pPr>
        <w:pStyle w:val="Caption"/>
        <w:jc w:val="center"/>
        <w:rPr>
          <w:lang w:val="nl-BE"/>
        </w:rPr>
      </w:pPr>
      <w:r w:rsidRPr="00B54419">
        <w:rPr>
          <w:lang w:val="nl-BE"/>
        </w:rPr>
        <w:t xml:space="preserve">Figuur </w:t>
      </w:r>
      <w:r w:rsidRPr="00B54419">
        <w:rPr>
          <w:lang w:val="nl-BE"/>
        </w:rPr>
        <w:fldChar w:fldCharType="begin"/>
      </w:r>
      <w:r w:rsidRPr="00B54419">
        <w:rPr>
          <w:lang w:val="nl-BE"/>
        </w:rPr>
        <w:instrText xml:space="preserve"> SEQ Figuur \* ARABIC </w:instrText>
      </w:r>
      <w:r w:rsidRPr="00B54419">
        <w:rPr>
          <w:lang w:val="nl-BE"/>
        </w:rPr>
        <w:fldChar w:fldCharType="separate"/>
      </w:r>
      <w:r w:rsidR="009A459C" w:rsidRPr="00B54419">
        <w:rPr>
          <w:noProof/>
          <w:lang w:val="nl-BE"/>
        </w:rPr>
        <w:t>3</w:t>
      </w:r>
      <w:r w:rsidRPr="00B54419">
        <w:rPr>
          <w:lang w:val="nl-BE"/>
        </w:rPr>
        <w:fldChar w:fldCharType="end"/>
      </w:r>
      <w:r w:rsidRPr="00B54419">
        <w:rPr>
          <w:lang w:val="nl-BE"/>
        </w:rPr>
        <w:t xml:space="preserve"> App kunstmeststrooier</w:t>
      </w:r>
    </w:p>
    <w:p w14:paraId="3CAB0617" w14:textId="31260B5F" w:rsidR="002E7F30" w:rsidRPr="00B54419" w:rsidRDefault="00B54419" w:rsidP="002E7F30">
      <w:pPr>
        <w:jc w:val="both"/>
        <w:rPr>
          <w:b/>
          <w:bCs/>
          <w:lang w:val="nl-BE"/>
        </w:rPr>
      </w:pPr>
      <w:proofErr w:type="spellStart"/>
      <w:r w:rsidRPr="00B54419">
        <w:rPr>
          <w:b/>
          <w:bCs/>
          <w:lang w:val="nl-BE"/>
        </w:rPr>
        <w:t>Kantstrooien</w:t>
      </w:r>
      <w:proofErr w:type="spellEnd"/>
      <w:r w:rsidR="00DB578D">
        <w:rPr>
          <w:b/>
          <w:bCs/>
          <w:lang w:val="nl-BE"/>
        </w:rPr>
        <w:t>,</w:t>
      </w:r>
      <w:r w:rsidR="002E69A7" w:rsidRPr="00B54419">
        <w:rPr>
          <w:b/>
          <w:bCs/>
          <w:lang w:val="nl-BE"/>
        </w:rPr>
        <w:t xml:space="preserve"> wat is dat? </w:t>
      </w:r>
    </w:p>
    <w:p w14:paraId="381DF2E1" w14:textId="6D41D1C2" w:rsidR="002E69A7" w:rsidRPr="00B54419" w:rsidRDefault="002E69A7" w:rsidP="4E3B8ADF">
      <w:pPr>
        <w:rPr>
          <w:lang w:val="nl-BE"/>
        </w:rPr>
      </w:pPr>
      <w:r w:rsidRPr="7490E4A8">
        <w:rPr>
          <w:lang w:val="nl-BE"/>
        </w:rPr>
        <w:t>Nog een extra syst</w:t>
      </w:r>
      <w:r w:rsidR="00763406">
        <w:rPr>
          <w:lang w:val="nl-BE"/>
        </w:rPr>
        <w:t>e</w:t>
      </w:r>
      <w:bookmarkStart w:id="0" w:name="_GoBack"/>
      <w:bookmarkEnd w:id="0"/>
      <w:r w:rsidRPr="7490E4A8">
        <w:rPr>
          <w:lang w:val="nl-BE"/>
        </w:rPr>
        <w:t xml:space="preserve">em dat de kunstmeststrooier van Bert heeft is een kantstrooier. </w:t>
      </w:r>
      <w:r w:rsidR="10861207" w:rsidRPr="7490E4A8">
        <w:rPr>
          <w:lang w:val="nl-BE"/>
        </w:rPr>
        <w:t xml:space="preserve">Bert </w:t>
      </w:r>
      <w:r w:rsidRPr="7490E4A8">
        <w:rPr>
          <w:lang w:val="nl-BE"/>
        </w:rPr>
        <w:t xml:space="preserve">heeft gekozen voor deze strooier omdat hij bij </w:t>
      </w:r>
      <w:r w:rsidR="5C6049D1" w:rsidRPr="7490E4A8">
        <w:rPr>
          <w:lang w:val="nl-BE"/>
        </w:rPr>
        <w:t xml:space="preserve">zijn vorige strooier, een </w:t>
      </w:r>
      <w:r w:rsidRPr="7490E4A8">
        <w:rPr>
          <w:lang w:val="nl-BE"/>
        </w:rPr>
        <w:t>pendelstrooier</w:t>
      </w:r>
      <w:r w:rsidR="6EF380CD" w:rsidRPr="7490E4A8">
        <w:rPr>
          <w:lang w:val="nl-BE"/>
        </w:rPr>
        <w:t>,</w:t>
      </w:r>
      <w:r w:rsidRPr="7490E4A8">
        <w:rPr>
          <w:lang w:val="nl-BE"/>
        </w:rPr>
        <w:t xml:space="preserve"> de ervaring had dat hij zo goed mogelijk zijn best deed maar </w:t>
      </w:r>
      <w:r w:rsidR="252D8249" w:rsidRPr="7490E4A8">
        <w:rPr>
          <w:lang w:val="nl-BE"/>
        </w:rPr>
        <w:t>niet perfect kon bemesten langs de perceelranden</w:t>
      </w:r>
      <w:r w:rsidRPr="7490E4A8">
        <w:rPr>
          <w:lang w:val="nl-BE"/>
        </w:rPr>
        <w:t xml:space="preserve">. Nu kan hij langs de perceelrand rijden en is </w:t>
      </w:r>
      <w:r w:rsidRPr="7490E4A8">
        <w:rPr>
          <w:lang w:val="nl-BE"/>
        </w:rPr>
        <w:lastRenderedPageBreak/>
        <w:t>hij er zeker van dat er geen kunstmest in de waterloop of op het perceel van de buurman</w:t>
      </w:r>
      <w:r w:rsidR="0FE0F0D6" w:rsidRPr="7490E4A8">
        <w:rPr>
          <w:lang w:val="nl-BE"/>
        </w:rPr>
        <w:t xml:space="preserve"> terechtkomt</w:t>
      </w:r>
      <w:r w:rsidRPr="7490E4A8">
        <w:rPr>
          <w:lang w:val="nl-BE"/>
        </w:rPr>
        <w:t xml:space="preserve">. Ook heeft hij gekozen voor dit systeem omdat er VLIF-steunen op te verkrijgen waren. </w:t>
      </w:r>
    </w:p>
    <w:p w14:paraId="0B7EB291" w14:textId="513F0F3C" w:rsidR="00CF5DB3" w:rsidRPr="00B54419" w:rsidRDefault="00CF5DB3" w:rsidP="002E69A7">
      <w:pPr>
        <w:rPr>
          <w:lang w:val="nl-BE"/>
        </w:rPr>
      </w:pPr>
      <w:r w:rsidRPr="7490E4A8">
        <w:rPr>
          <w:lang w:val="nl-BE"/>
        </w:rPr>
        <w:t xml:space="preserve">Er zijn twee manieren van </w:t>
      </w:r>
      <w:proofErr w:type="spellStart"/>
      <w:r w:rsidRPr="7490E4A8">
        <w:rPr>
          <w:lang w:val="nl-BE"/>
        </w:rPr>
        <w:t>kantstrooien</w:t>
      </w:r>
      <w:proofErr w:type="spellEnd"/>
      <w:r w:rsidR="00DB578D" w:rsidRPr="7490E4A8">
        <w:rPr>
          <w:lang w:val="nl-BE"/>
        </w:rPr>
        <w:t>:</w:t>
      </w:r>
      <w:r w:rsidRPr="7490E4A8">
        <w:rPr>
          <w:lang w:val="nl-BE"/>
        </w:rPr>
        <w:t xml:space="preserve"> het </w:t>
      </w:r>
      <w:r w:rsidR="103F3750" w:rsidRPr="7490E4A8">
        <w:rPr>
          <w:lang w:val="nl-BE"/>
        </w:rPr>
        <w:t>‘</w:t>
      </w:r>
      <w:r w:rsidR="009669A0" w:rsidRPr="7490E4A8">
        <w:rPr>
          <w:lang w:val="nl-BE"/>
        </w:rPr>
        <w:t>kant-</w:t>
      </w:r>
      <w:r w:rsidRPr="7490E4A8">
        <w:rPr>
          <w:lang w:val="nl-BE"/>
        </w:rPr>
        <w:t>af</w:t>
      </w:r>
      <w:r w:rsidR="009669A0" w:rsidRPr="7490E4A8">
        <w:rPr>
          <w:lang w:val="nl-BE"/>
        </w:rPr>
        <w:t xml:space="preserve"> </w:t>
      </w:r>
      <w:r w:rsidRPr="7490E4A8">
        <w:rPr>
          <w:lang w:val="nl-BE"/>
        </w:rPr>
        <w:t>strooien</w:t>
      </w:r>
      <w:r w:rsidR="4CE0241B" w:rsidRPr="7490E4A8">
        <w:rPr>
          <w:lang w:val="nl-BE"/>
        </w:rPr>
        <w:t>’</w:t>
      </w:r>
      <w:r w:rsidRPr="7490E4A8">
        <w:rPr>
          <w:lang w:val="nl-BE"/>
        </w:rPr>
        <w:t xml:space="preserve"> en het </w:t>
      </w:r>
      <w:r w:rsidR="3F52B61E" w:rsidRPr="7490E4A8">
        <w:rPr>
          <w:lang w:val="nl-BE"/>
        </w:rPr>
        <w:t>‘</w:t>
      </w:r>
      <w:r w:rsidRPr="7490E4A8">
        <w:rPr>
          <w:lang w:val="nl-BE"/>
        </w:rPr>
        <w:t>kant</w:t>
      </w:r>
      <w:r w:rsidR="009669A0" w:rsidRPr="7490E4A8">
        <w:rPr>
          <w:lang w:val="nl-BE"/>
        </w:rPr>
        <w:t>-</w:t>
      </w:r>
      <w:r w:rsidRPr="7490E4A8">
        <w:rPr>
          <w:lang w:val="nl-BE"/>
        </w:rPr>
        <w:t>toe</w:t>
      </w:r>
      <w:r w:rsidR="009669A0" w:rsidRPr="7490E4A8">
        <w:rPr>
          <w:lang w:val="nl-BE"/>
        </w:rPr>
        <w:t xml:space="preserve"> </w:t>
      </w:r>
      <w:r w:rsidRPr="7490E4A8">
        <w:rPr>
          <w:lang w:val="nl-BE"/>
        </w:rPr>
        <w:t>strooien</w:t>
      </w:r>
      <w:r w:rsidR="7F7E2D94" w:rsidRPr="7490E4A8">
        <w:rPr>
          <w:lang w:val="nl-BE"/>
        </w:rPr>
        <w:t>’</w:t>
      </w:r>
      <w:r w:rsidRPr="7490E4A8">
        <w:rPr>
          <w:lang w:val="nl-BE"/>
        </w:rPr>
        <w:t>. Bij het ‘kant</w:t>
      </w:r>
      <w:r w:rsidR="17D9005E" w:rsidRPr="7490E4A8">
        <w:rPr>
          <w:lang w:val="nl-BE"/>
        </w:rPr>
        <w:t>-</w:t>
      </w:r>
      <w:r w:rsidR="00B54419" w:rsidRPr="7490E4A8">
        <w:rPr>
          <w:lang w:val="nl-BE"/>
        </w:rPr>
        <w:t>af</w:t>
      </w:r>
      <w:r w:rsidR="3F540424" w:rsidRPr="7490E4A8">
        <w:rPr>
          <w:lang w:val="nl-BE"/>
        </w:rPr>
        <w:t xml:space="preserve"> </w:t>
      </w:r>
      <w:r w:rsidR="00B54419" w:rsidRPr="7490E4A8">
        <w:rPr>
          <w:lang w:val="nl-BE"/>
        </w:rPr>
        <w:t>strooien</w:t>
      </w:r>
      <w:r w:rsidRPr="7490E4A8">
        <w:rPr>
          <w:lang w:val="nl-BE"/>
        </w:rPr>
        <w:t xml:space="preserve">’ wordt het perceel vanaf de perceelrand gestrooid. Deze methode wordt geadviseerd in de basisbemesting, omdat er een beter strooibeeld gerealiseerd kan worden. Bij deze techniek </w:t>
      </w:r>
      <w:r w:rsidR="00DB578D" w:rsidRPr="7490E4A8">
        <w:rPr>
          <w:lang w:val="nl-BE"/>
        </w:rPr>
        <w:t>rijdt de kunstmeststrooier</w:t>
      </w:r>
      <w:r w:rsidRPr="7490E4A8">
        <w:rPr>
          <w:lang w:val="nl-BE"/>
        </w:rPr>
        <w:t xml:space="preserve"> kort langs de perceelrand,</w:t>
      </w:r>
      <w:r w:rsidR="00DB578D" w:rsidRPr="7490E4A8">
        <w:rPr>
          <w:lang w:val="nl-BE"/>
        </w:rPr>
        <w:t xml:space="preserve"> en kunnen</w:t>
      </w:r>
      <w:r w:rsidRPr="7490E4A8">
        <w:rPr>
          <w:lang w:val="nl-BE"/>
        </w:rPr>
        <w:t xml:space="preserve"> de laatste meters voor de perceelrand </w:t>
      </w:r>
      <w:r w:rsidR="047FF4E2" w:rsidRPr="7490E4A8">
        <w:rPr>
          <w:lang w:val="nl-BE"/>
        </w:rPr>
        <w:t>zorgvuldig</w:t>
      </w:r>
      <w:r w:rsidRPr="7490E4A8">
        <w:rPr>
          <w:lang w:val="nl-BE"/>
        </w:rPr>
        <w:t xml:space="preserve"> bemest worden. Doorgaans gebeurt deze techniek met behulp van een </w:t>
      </w:r>
      <w:proofErr w:type="spellStart"/>
      <w:r w:rsidRPr="7490E4A8">
        <w:rPr>
          <w:lang w:val="nl-BE"/>
        </w:rPr>
        <w:t>ketsplaat</w:t>
      </w:r>
      <w:proofErr w:type="spellEnd"/>
      <w:r w:rsidRPr="7490E4A8">
        <w:rPr>
          <w:lang w:val="nl-BE"/>
        </w:rPr>
        <w:t xml:space="preserve">. </w:t>
      </w:r>
    </w:p>
    <w:p w14:paraId="2ABBA543" w14:textId="17597F4D" w:rsidR="00CF5DB3" w:rsidRPr="00B54419" w:rsidRDefault="009B5E4E" w:rsidP="002E69A7">
      <w:pPr>
        <w:rPr>
          <w:lang w:val="nl-BE"/>
        </w:rPr>
      </w:pPr>
      <w:r w:rsidRPr="194D0535">
        <w:rPr>
          <w:lang w:val="nl-BE"/>
        </w:rPr>
        <w:t>Bij h</w:t>
      </w:r>
      <w:r w:rsidR="00CF5DB3" w:rsidRPr="194D0535">
        <w:rPr>
          <w:lang w:val="nl-BE"/>
        </w:rPr>
        <w:t>et ‘kant</w:t>
      </w:r>
      <w:r w:rsidR="38868DC5" w:rsidRPr="194D0535">
        <w:rPr>
          <w:lang w:val="nl-BE"/>
        </w:rPr>
        <w:t>-</w:t>
      </w:r>
      <w:r w:rsidR="00CF5DB3" w:rsidRPr="194D0535">
        <w:rPr>
          <w:lang w:val="nl-BE"/>
        </w:rPr>
        <w:t>toe</w:t>
      </w:r>
      <w:r w:rsidR="7CD1232C" w:rsidRPr="194D0535">
        <w:rPr>
          <w:lang w:val="nl-BE"/>
        </w:rPr>
        <w:t xml:space="preserve"> </w:t>
      </w:r>
      <w:r w:rsidR="00CF5DB3" w:rsidRPr="194D0535">
        <w:rPr>
          <w:lang w:val="nl-BE"/>
        </w:rPr>
        <w:t xml:space="preserve">strooien’ wordt vanuit het perceel </w:t>
      </w:r>
      <w:r w:rsidRPr="194D0535">
        <w:rPr>
          <w:lang w:val="nl-BE"/>
        </w:rPr>
        <w:t xml:space="preserve">in de richting van </w:t>
      </w:r>
      <w:r w:rsidR="00CF5DB3" w:rsidRPr="194D0535">
        <w:rPr>
          <w:lang w:val="nl-BE"/>
        </w:rPr>
        <w:t xml:space="preserve">de kant gestrooid. Deze methode wordt vaak in de </w:t>
      </w:r>
      <w:proofErr w:type="spellStart"/>
      <w:r w:rsidR="00CF5DB3" w:rsidRPr="194D0535">
        <w:rPr>
          <w:lang w:val="nl-BE"/>
        </w:rPr>
        <w:t>bijbemesting</w:t>
      </w:r>
      <w:proofErr w:type="spellEnd"/>
      <w:r w:rsidR="00CF5DB3" w:rsidRPr="194D0535">
        <w:rPr>
          <w:lang w:val="nl-BE"/>
        </w:rPr>
        <w:t xml:space="preserve"> toegepast</w:t>
      </w:r>
      <w:r w:rsidRPr="194D0535">
        <w:rPr>
          <w:lang w:val="nl-BE"/>
        </w:rPr>
        <w:t>,</w:t>
      </w:r>
      <w:r w:rsidR="00CF5DB3" w:rsidRPr="194D0535">
        <w:rPr>
          <w:lang w:val="nl-BE"/>
        </w:rPr>
        <w:t xml:space="preserve"> omdat er zo in de spuitsporen </w:t>
      </w:r>
      <w:r w:rsidR="5432621B" w:rsidRPr="194D0535">
        <w:rPr>
          <w:lang w:val="nl-BE"/>
        </w:rPr>
        <w:t xml:space="preserve">kan </w:t>
      </w:r>
      <w:r w:rsidR="00CF5DB3" w:rsidRPr="194D0535">
        <w:rPr>
          <w:lang w:val="nl-BE"/>
        </w:rPr>
        <w:t xml:space="preserve">gereden worden. </w:t>
      </w:r>
      <w:r w:rsidRPr="194D0535">
        <w:rPr>
          <w:lang w:val="nl-BE"/>
        </w:rPr>
        <w:t>D</w:t>
      </w:r>
      <w:r w:rsidR="0009417E" w:rsidRPr="194D0535">
        <w:rPr>
          <w:lang w:val="nl-BE"/>
        </w:rPr>
        <w:t>an</w:t>
      </w:r>
      <w:r w:rsidRPr="194D0535">
        <w:rPr>
          <w:lang w:val="nl-BE"/>
        </w:rPr>
        <w:t xml:space="preserve"> rijdt de kunstmeststrooier</w:t>
      </w:r>
      <w:r w:rsidR="0009417E" w:rsidRPr="194D0535">
        <w:rPr>
          <w:lang w:val="nl-BE"/>
        </w:rPr>
        <w:t xml:space="preserve"> op de halve werkbreedte van de </w:t>
      </w:r>
      <w:r w:rsidR="00B54419" w:rsidRPr="194D0535">
        <w:rPr>
          <w:lang w:val="nl-BE"/>
        </w:rPr>
        <w:t>perceelrand</w:t>
      </w:r>
      <w:r w:rsidR="600C6BEE" w:rsidRPr="194D0535">
        <w:rPr>
          <w:lang w:val="nl-BE"/>
        </w:rPr>
        <w:t>.</w:t>
      </w:r>
      <w:r w:rsidRPr="194D0535">
        <w:rPr>
          <w:lang w:val="nl-BE"/>
        </w:rPr>
        <w:t xml:space="preserve"> Dit systeem</w:t>
      </w:r>
      <w:r w:rsidR="0009417E" w:rsidRPr="194D0535">
        <w:rPr>
          <w:lang w:val="nl-BE"/>
        </w:rPr>
        <w:t xml:space="preserve"> werk</w:t>
      </w:r>
      <w:r w:rsidRPr="194D0535">
        <w:rPr>
          <w:lang w:val="nl-BE"/>
        </w:rPr>
        <w:t>t</w:t>
      </w:r>
      <w:r w:rsidR="0009417E" w:rsidRPr="194D0535">
        <w:rPr>
          <w:lang w:val="nl-BE"/>
        </w:rPr>
        <w:t xml:space="preserve"> in het algemeen minder goed dan ‘kant</w:t>
      </w:r>
      <w:r w:rsidR="71C61078" w:rsidRPr="194D0535">
        <w:rPr>
          <w:lang w:val="nl-BE"/>
        </w:rPr>
        <w:t>-</w:t>
      </w:r>
      <w:r w:rsidR="00B54419" w:rsidRPr="194D0535">
        <w:rPr>
          <w:lang w:val="nl-BE"/>
        </w:rPr>
        <w:t>af</w:t>
      </w:r>
      <w:r w:rsidR="0BA30984" w:rsidRPr="194D0535">
        <w:rPr>
          <w:lang w:val="nl-BE"/>
        </w:rPr>
        <w:t xml:space="preserve"> </w:t>
      </w:r>
      <w:r w:rsidR="00B54419" w:rsidRPr="194D0535">
        <w:rPr>
          <w:lang w:val="nl-BE"/>
        </w:rPr>
        <w:t>strooien</w:t>
      </w:r>
      <w:r w:rsidR="0009417E" w:rsidRPr="194D0535">
        <w:rPr>
          <w:lang w:val="nl-BE"/>
        </w:rPr>
        <w:t>’</w:t>
      </w:r>
      <w:r w:rsidRPr="194D0535">
        <w:rPr>
          <w:lang w:val="nl-BE"/>
        </w:rPr>
        <w:t>:</w:t>
      </w:r>
      <w:r w:rsidR="0009417E" w:rsidRPr="194D0535">
        <w:rPr>
          <w:lang w:val="nl-BE"/>
        </w:rPr>
        <w:t xml:space="preserve"> </w:t>
      </w:r>
      <w:r w:rsidRPr="194D0535">
        <w:rPr>
          <w:lang w:val="nl-BE"/>
        </w:rPr>
        <w:t>a</w:t>
      </w:r>
      <w:r w:rsidR="0009417E" w:rsidRPr="194D0535">
        <w:rPr>
          <w:lang w:val="nl-BE"/>
        </w:rPr>
        <w:t>an de perceelranden kan er niet voldoende bemest worden</w:t>
      </w:r>
      <w:r w:rsidRPr="194D0535">
        <w:rPr>
          <w:lang w:val="nl-BE"/>
        </w:rPr>
        <w:t>, zo krijgend</w:t>
      </w:r>
      <w:r w:rsidR="0009417E" w:rsidRPr="194D0535">
        <w:rPr>
          <w:lang w:val="nl-BE"/>
        </w:rPr>
        <w:t xml:space="preserve">e laatste meters doorgaans te weinig meststoffen.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5"/>
        <w:gridCol w:w="4956"/>
      </w:tblGrid>
      <w:tr w:rsidR="002551CE" w:rsidRPr="00B54419" w14:paraId="035EC451" w14:textId="77777777" w:rsidTr="009A459C">
        <w:trPr>
          <w:jc w:val="center"/>
        </w:trPr>
        <w:tc>
          <w:tcPr>
            <w:tcW w:w="5030" w:type="dxa"/>
            <w:vAlign w:val="center"/>
          </w:tcPr>
          <w:p w14:paraId="7CC5E952" w14:textId="77777777" w:rsidR="009A459C" w:rsidRPr="00B54419" w:rsidRDefault="0031633F" w:rsidP="009A459C">
            <w:pPr>
              <w:keepNext/>
              <w:jc w:val="center"/>
              <w:rPr>
                <w:lang w:val="nl-BE"/>
              </w:rPr>
            </w:pPr>
            <w:r w:rsidRPr="00B54419">
              <w:rPr>
                <w:noProof/>
                <w:lang w:eastAsia="en-US"/>
              </w:rPr>
              <w:drawing>
                <wp:inline distT="0" distB="0" distL="0" distR="0" wp14:anchorId="40855E40" wp14:editId="781CE6D5">
                  <wp:extent cx="2840562" cy="2096135"/>
                  <wp:effectExtent l="0" t="0" r="0" b="762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562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AFDCE" w14:textId="160E22AA" w:rsidR="002551CE" w:rsidRPr="00B54419" w:rsidRDefault="009A459C" w:rsidP="009A459C">
            <w:pPr>
              <w:pStyle w:val="Caption"/>
              <w:jc w:val="center"/>
              <w:rPr>
                <w:lang w:val="nl-BE"/>
              </w:rPr>
            </w:pPr>
            <w:r w:rsidRPr="00B54419">
              <w:rPr>
                <w:lang w:val="nl-BE"/>
              </w:rPr>
              <w:t xml:space="preserve">Figuur </w:t>
            </w:r>
            <w:r w:rsidRPr="00B54419">
              <w:rPr>
                <w:lang w:val="nl-BE"/>
              </w:rPr>
              <w:fldChar w:fldCharType="begin"/>
            </w:r>
            <w:r w:rsidRPr="00B54419">
              <w:rPr>
                <w:lang w:val="nl-BE"/>
              </w:rPr>
              <w:instrText xml:space="preserve"> SEQ Figuur \* ARABIC </w:instrText>
            </w:r>
            <w:r w:rsidRPr="00B54419">
              <w:rPr>
                <w:lang w:val="nl-BE"/>
              </w:rPr>
              <w:fldChar w:fldCharType="separate"/>
            </w:r>
            <w:r w:rsidRPr="00B54419">
              <w:rPr>
                <w:noProof/>
                <w:lang w:val="nl-BE"/>
              </w:rPr>
              <w:t>4</w:t>
            </w:r>
            <w:r w:rsidRPr="00B54419">
              <w:rPr>
                <w:lang w:val="nl-BE"/>
              </w:rPr>
              <w:fldChar w:fldCharType="end"/>
            </w:r>
            <w:r w:rsidRPr="00B54419">
              <w:rPr>
                <w:lang w:val="nl-BE"/>
              </w:rPr>
              <w:t xml:space="preserve"> Kant </w:t>
            </w:r>
            <w:r w:rsidR="00B54419" w:rsidRPr="00B54419">
              <w:rPr>
                <w:lang w:val="nl-BE"/>
              </w:rPr>
              <w:t>afstrooien</w:t>
            </w:r>
          </w:p>
        </w:tc>
        <w:tc>
          <w:tcPr>
            <w:tcW w:w="5031" w:type="dxa"/>
            <w:vAlign w:val="center"/>
          </w:tcPr>
          <w:p w14:paraId="33DAA84D" w14:textId="77777777" w:rsidR="009A459C" w:rsidRPr="00B54419" w:rsidRDefault="009A459C" w:rsidP="009A459C">
            <w:pPr>
              <w:keepNext/>
              <w:jc w:val="center"/>
              <w:rPr>
                <w:lang w:val="nl-BE"/>
              </w:rPr>
            </w:pPr>
            <w:r w:rsidRPr="00B54419">
              <w:rPr>
                <w:noProof/>
                <w:lang w:eastAsia="en-US"/>
              </w:rPr>
              <w:drawing>
                <wp:inline distT="0" distB="0" distL="0" distR="0" wp14:anchorId="7278FFD9" wp14:editId="6E1A0ACA">
                  <wp:extent cx="2809875" cy="2098697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9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79C94" w14:textId="54755A68" w:rsidR="002551CE" w:rsidRPr="00B54419" w:rsidRDefault="009A459C" w:rsidP="009A459C">
            <w:pPr>
              <w:pStyle w:val="Caption"/>
              <w:jc w:val="center"/>
              <w:rPr>
                <w:lang w:val="nl-BE"/>
              </w:rPr>
            </w:pPr>
            <w:r w:rsidRPr="00B54419">
              <w:rPr>
                <w:lang w:val="nl-BE"/>
              </w:rPr>
              <w:t xml:space="preserve">Figuur </w:t>
            </w:r>
            <w:r w:rsidRPr="00B54419">
              <w:rPr>
                <w:lang w:val="nl-BE"/>
              </w:rPr>
              <w:fldChar w:fldCharType="begin"/>
            </w:r>
            <w:r w:rsidRPr="00B54419">
              <w:rPr>
                <w:lang w:val="nl-BE"/>
              </w:rPr>
              <w:instrText xml:space="preserve"> SEQ Figuur \* ARABIC </w:instrText>
            </w:r>
            <w:r w:rsidRPr="00B54419">
              <w:rPr>
                <w:lang w:val="nl-BE"/>
              </w:rPr>
              <w:fldChar w:fldCharType="separate"/>
            </w:r>
            <w:r w:rsidRPr="00B54419">
              <w:rPr>
                <w:noProof/>
                <w:lang w:val="nl-BE"/>
              </w:rPr>
              <w:t>5</w:t>
            </w:r>
            <w:r w:rsidRPr="00B54419">
              <w:rPr>
                <w:lang w:val="nl-BE"/>
              </w:rPr>
              <w:fldChar w:fldCharType="end"/>
            </w:r>
            <w:r w:rsidRPr="00B54419">
              <w:rPr>
                <w:lang w:val="nl-BE"/>
              </w:rPr>
              <w:t xml:space="preserve"> Kant toe strooien</w:t>
            </w:r>
          </w:p>
        </w:tc>
      </w:tr>
    </w:tbl>
    <w:p w14:paraId="53BE54B8" w14:textId="77777777" w:rsidR="002551CE" w:rsidRPr="00B54419" w:rsidRDefault="002551CE" w:rsidP="002E69A7">
      <w:pPr>
        <w:rPr>
          <w:lang w:val="nl-BE"/>
        </w:rPr>
      </w:pPr>
    </w:p>
    <w:p w14:paraId="423AC8C1" w14:textId="16FA7E93" w:rsidR="0009417E" w:rsidRPr="00B54419" w:rsidRDefault="0009417E" w:rsidP="002E69A7">
      <w:pPr>
        <w:rPr>
          <w:lang w:val="nl-BE"/>
        </w:rPr>
      </w:pPr>
      <w:r w:rsidRPr="00B54419">
        <w:rPr>
          <w:lang w:val="nl-BE"/>
        </w:rPr>
        <w:t>Bij beide syste</w:t>
      </w:r>
      <w:r w:rsidR="002551CE" w:rsidRPr="00B54419">
        <w:rPr>
          <w:lang w:val="nl-BE"/>
        </w:rPr>
        <w:t>men</w:t>
      </w:r>
      <w:r w:rsidRPr="00B54419">
        <w:rPr>
          <w:lang w:val="nl-BE"/>
        </w:rPr>
        <w:t xml:space="preserve"> moet er wel steeds rekening gehouden worden met de bemestingsvrije stroken. </w:t>
      </w:r>
    </w:p>
    <w:p w14:paraId="22D69A81" w14:textId="6CCC08B0" w:rsidR="002551CE" w:rsidRPr="00B54419" w:rsidRDefault="002551CE" w:rsidP="002E69A7">
      <w:pPr>
        <w:rPr>
          <w:b/>
          <w:bCs/>
          <w:lang w:val="nl-BE"/>
        </w:rPr>
      </w:pPr>
      <w:r w:rsidRPr="00B54419">
        <w:rPr>
          <w:b/>
          <w:bCs/>
          <w:lang w:val="nl-BE"/>
        </w:rPr>
        <w:t>Controle</w:t>
      </w:r>
    </w:p>
    <w:p w14:paraId="7E914D9A" w14:textId="2AEC61BC" w:rsidR="002551CE" w:rsidRPr="00B54419" w:rsidRDefault="002551CE" w:rsidP="002E69A7">
      <w:pPr>
        <w:rPr>
          <w:lang w:val="nl-BE"/>
        </w:rPr>
      </w:pPr>
      <w:r w:rsidRPr="194D0535">
        <w:rPr>
          <w:lang w:val="nl-BE"/>
        </w:rPr>
        <w:t xml:space="preserve">Na het instellen van de </w:t>
      </w:r>
      <w:r w:rsidR="00B54419" w:rsidRPr="194D0535">
        <w:rPr>
          <w:lang w:val="nl-BE"/>
        </w:rPr>
        <w:t>kunstmeststrooier</w:t>
      </w:r>
      <w:r w:rsidRPr="194D0535">
        <w:rPr>
          <w:lang w:val="nl-BE"/>
        </w:rPr>
        <w:t xml:space="preserve"> is het nog steeds niet zeker of hij wel goed strooi</w:t>
      </w:r>
      <w:r w:rsidR="009B5E4E" w:rsidRPr="194D0535">
        <w:rPr>
          <w:lang w:val="nl-BE"/>
        </w:rPr>
        <w:t>t</w:t>
      </w:r>
      <w:r w:rsidRPr="194D0535">
        <w:rPr>
          <w:lang w:val="nl-BE"/>
        </w:rPr>
        <w:t xml:space="preserve">. Een </w:t>
      </w:r>
      <w:proofErr w:type="spellStart"/>
      <w:r w:rsidRPr="194D0535">
        <w:rPr>
          <w:lang w:val="nl-BE"/>
        </w:rPr>
        <w:t>strooiertest</w:t>
      </w:r>
      <w:proofErr w:type="spellEnd"/>
      <w:r w:rsidRPr="194D0535">
        <w:rPr>
          <w:lang w:val="nl-BE"/>
        </w:rPr>
        <w:t xml:space="preserve"> k</w:t>
      </w:r>
      <w:r w:rsidR="009B5E4E" w:rsidRPr="194D0535">
        <w:rPr>
          <w:lang w:val="nl-BE"/>
        </w:rPr>
        <w:t>an hier uitsluitsel over geven.</w:t>
      </w:r>
      <w:r w:rsidRPr="194D0535">
        <w:rPr>
          <w:lang w:val="nl-BE"/>
        </w:rPr>
        <w:t xml:space="preserve"> Via </w:t>
      </w:r>
      <w:r w:rsidR="657971A2" w:rsidRPr="194D0535">
        <w:rPr>
          <w:lang w:val="nl-BE"/>
        </w:rPr>
        <w:t xml:space="preserve">het </w:t>
      </w:r>
      <w:r w:rsidRPr="194D0535">
        <w:rPr>
          <w:lang w:val="nl-BE"/>
        </w:rPr>
        <w:t>meegeleverde tabellenboek van de meststoffenstr</w:t>
      </w:r>
      <w:r w:rsidR="00B54419" w:rsidRPr="194D0535">
        <w:rPr>
          <w:lang w:val="nl-BE"/>
        </w:rPr>
        <w:t>o</w:t>
      </w:r>
      <w:r w:rsidRPr="194D0535">
        <w:rPr>
          <w:lang w:val="nl-BE"/>
        </w:rPr>
        <w:t xml:space="preserve">oier kan je afleiden op welke stand de doseeropening moet staan voor de gewenste strooibreedte, rijsnelheid en </w:t>
      </w:r>
      <w:r w:rsidR="00B54419" w:rsidRPr="194D0535">
        <w:rPr>
          <w:lang w:val="nl-BE"/>
        </w:rPr>
        <w:t>dosering</w:t>
      </w:r>
      <w:r w:rsidRPr="194D0535">
        <w:rPr>
          <w:lang w:val="nl-BE"/>
        </w:rPr>
        <w:t xml:space="preserve">. De strooier strooit op het veld sterk zijwaarts, maar ook eventueel naar achteren. Het sluiten en openen van de doseerschuif is hier van </w:t>
      </w:r>
      <w:r w:rsidR="00B54419" w:rsidRPr="194D0535">
        <w:rPr>
          <w:lang w:val="nl-BE"/>
        </w:rPr>
        <w:t>belang</w:t>
      </w:r>
      <w:r w:rsidRPr="194D0535">
        <w:rPr>
          <w:lang w:val="nl-BE"/>
        </w:rPr>
        <w:t xml:space="preserve">. Vaak worden de doseerschijven te vroeg of te laat </w:t>
      </w:r>
      <w:r w:rsidR="00B54419" w:rsidRPr="194D0535">
        <w:rPr>
          <w:lang w:val="nl-BE"/>
        </w:rPr>
        <w:t>opengezet</w:t>
      </w:r>
      <w:r w:rsidRPr="194D0535">
        <w:rPr>
          <w:lang w:val="nl-BE"/>
        </w:rPr>
        <w:t xml:space="preserve"> op de kopakkers. Het strooibeeld is een combinatie van de strooier en de gebruikte meststoffen. </w:t>
      </w:r>
    </w:p>
    <w:p w14:paraId="1D62B96C" w14:textId="77777777" w:rsidR="009A459C" w:rsidRPr="00B54419" w:rsidRDefault="009A459C" w:rsidP="009A459C">
      <w:pPr>
        <w:jc w:val="both"/>
        <w:rPr>
          <w:lang w:val="nl-BE"/>
        </w:rPr>
      </w:pPr>
      <w:r w:rsidRPr="00B54419">
        <w:rPr>
          <w:b/>
          <w:bCs/>
          <w:lang w:val="nl-BE"/>
        </w:rPr>
        <w:t xml:space="preserve">Meer weten? </w:t>
      </w:r>
    </w:p>
    <w:p w14:paraId="11637689" w14:textId="492F8BB1" w:rsidR="663545D3" w:rsidRDefault="009A459C" w:rsidP="663545D3">
      <w:pPr>
        <w:jc w:val="both"/>
        <w:rPr>
          <w:lang w:val="nl-BE"/>
        </w:rPr>
      </w:pPr>
      <w:r w:rsidRPr="663545D3">
        <w:rPr>
          <w:lang w:val="nl-BE"/>
        </w:rPr>
        <w:t xml:space="preserve">Mocht je de webinar ‘Kunstmest: aandachtspunten toepassing’ van </w:t>
      </w:r>
      <w:r w:rsidR="006A69E8" w:rsidRPr="663545D3">
        <w:rPr>
          <w:lang w:val="nl-BE"/>
        </w:rPr>
        <w:t>woensdag 17 november</w:t>
      </w:r>
      <w:r w:rsidRPr="663545D3">
        <w:rPr>
          <w:lang w:val="nl-BE"/>
        </w:rPr>
        <w:t xml:space="preserve"> ’21 graag willen (her)bekijken, dan kan je deze </w:t>
      </w:r>
      <w:r w:rsidR="000A717F">
        <w:fldChar w:fldCharType="begin"/>
      </w:r>
      <w:r w:rsidR="000A717F" w:rsidRPr="00763406">
        <w:rPr>
          <w:lang w:val="nl-BE"/>
        </w:rPr>
        <w:instrText xml:space="preserve"> HYPERLINK "https://b3w.vlaanderen.be/group/mestproducten/evenement/kunstmest-aandachtspunten-toepassing" </w:instrText>
      </w:r>
      <w:r w:rsidR="000A717F">
        <w:fldChar w:fldCharType="separate"/>
      </w:r>
      <w:r w:rsidRPr="663545D3">
        <w:rPr>
          <w:rStyle w:val="Hyperlink"/>
          <w:lang w:val="nl-BE"/>
        </w:rPr>
        <w:t>hier</w:t>
      </w:r>
      <w:r w:rsidR="000A717F">
        <w:rPr>
          <w:rStyle w:val="Hyperlink"/>
          <w:lang w:val="nl-BE"/>
        </w:rPr>
        <w:fldChar w:fldCharType="end"/>
      </w:r>
      <w:r w:rsidRPr="663545D3">
        <w:rPr>
          <w:lang w:val="nl-BE"/>
        </w:rPr>
        <w:t xml:space="preserve"> terugvinden. Voor meer informatie kan je steeds contact opnemen met </w:t>
      </w:r>
      <w:r w:rsidR="000A717F">
        <w:fldChar w:fldCharType="begin"/>
      </w:r>
      <w:r w:rsidR="000A717F" w:rsidRPr="00763406">
        <w:rPr>
          <w:lang w:val="nl-BE"/>
        </w:rPr>
        <w:instrText xml:space="preserve"> HYPERLINK "mailto:lore.luys@b3w.vlaanderen.be" </w:instrText>
      </w:r>
      <w:r w:rsidR="000A717F">
        <w:fldChar w:fldCharType="separate"/>
      </w:r>
      <w:r w:rsidRPr="663545D3">
        <w:rPr>
          <w:rStyle w:val="Hyperlink"/>
          <w:lang w:val="nl-BE"/>
        </w:rPr>
        <w:t>lore.luys@b3w.vlaanderen.be</w:t>
      </w:r>
      <w:r w:rsidR="000A717F">
        <w:rPr>
          <w:rStyle w:val="Hyperlink"/>
          <w:lang w:val="nl-BE"/>
        </w:rPr>
        <w:fldChar w:fldCharType="end"/>
      </w:r>
      <w:r w:rsidRPr="663545D3">
        <w:rPr>
          <w:lang w:val="nl-BE"/>
        </w:rPr>
        <w:t xml:space="preserve"> of </w:t>
      </w:r>
      <w:r w:rsidR="000A717F">
        <w:fldChar w:fldCharType="begin"/>
      </w:r>
      <w:r w:rsidR="000A717F" w:rsidRPr="00763406">
        <w:rPr>
          <w:lang w:val="nl-BE"/>
        </w:rPr>
        <w:instrText xml:space="preserve"> HYPERLINK "mailto:marijke.gijbels@b3w.vlaanderen.be" </w:instrText>
      </w:r>
      <w:r w:rsidR="000A717F">
        <w:fldChar w:fldCharType="separate"/>
      </w:r>
      <w:r w:rsidRPr="663545D3">
        <w:rPr>
          <w:rStyle w:val="Hyperlink"/>
          <w:lang w:val="nl-BE"/>
        </w:rPr>
        <w:t>marijke.gijbels@b3w.vlaanderen.be</w:t>
      </w:r>
      <w:r w:rsidR="000A717F">
        <w:rPr>
          <w:rStyle w:val="Hyperlink"/>
          <w:lang w:val="nl-BE"/>
        </w:rPr>
        <w:fldChar w:fldCharType="end"/>
      </w:r>
      <w:r w:rsidR="00C93360">
        <w:rPr>
          <w:lang w:val="nl-BE"/>
        </w:rPr>
        <w:t xml:space="preserve">. </w:t>
      </w:r>
    </w:p>
    <w:p w14:paraId="65A3663B" w14:textId="749648F5" w:rsidR="663545D3" w:rsidRDefault="000A717F" w:rsidP="663545D3">
      <w:pPr>
        <w:jc w:val="both"/>
        <w:rPr>
          <w:lang w:val="nl-BE"/>
        </w:rPr>
      </w:pPr>
      <w:r>
        <w:lastRenderedPageBreak/>
        <w:fldChar w:fldCharType="begin"/>
      </w:r>
      <w:r w:rsidRPr="00763406">
        <w:rPr>
          <w:lang w:val="nl-BE"/>
        </w:rPr>
        <w:instrText xml:space="preserve"> HYPERLINK "https://www.vlm.be/nl/themas/waterkwaliteit/Mestbank/bemesting/aanwenden-van-mest/afstandsregels-tot-waterlopen/Paginas/default.aspx" \h </w:instrText>
      </w:r>
      <w:r>
        <w:fldChar w:fldCharType="separate"/>
      </w:r>
      <w:r w:rsidR="30754909" w:rsidRPr="194D0535">
        <w:rPr>
          <w:rStyle w:val="Hyperlink"/>
          <w:lang w:val="nl-BE"/>
        </w:rPr>
        <w:t>Bijkomende info bemestingsvrije stroken</w:t>
      </w:r>
      <w:r w:rsidR="4D53CA21" w:rsidRPr="194D0535">
        <w:rPr>
          <w:rStyle w:val="Hyperlink"/>
          <w:lang w:val="nl-BE"/>
        </w:rPr>
        <w:t>.</w:t>
      </w:r>
      <w:r>
        <w:rPr>
          <w:rStyle w:val="Hyperlink"/>
          <w:lang w:val="nl-BE"/>
        </w:rPr>
        <w:fldChar w:fldCharType="end"/>
      </w:r>
    </w:p>
    <w:p w14:paraId="63C0E66D" w14:textId="5A34879A" w:rsidR="00CF5DB3" w:rsidRDefault="009A459C" w:rsidP="009B5E4E">
      <w:pPr>
        <w:jc w:val="both"/>
        <w:rPr>
          <w:i/>
          <w:iCs/>
          <w:lang w:val="nl-BE"/>
        </w:rPr>
      </w:pPr>
      <w:r w:rsidRPr="00B54419">
        <w:rPr>
          <w:i/>
          <w:iCs/>
          <w:lang w:val="nl-BE"/>
        </w:rPr>
        <w:t xml:space="preserve">Auteurs: Lore </w:t>
      </w:r>
      <w:proofErr w:type="spellStart"/>
      <w:r w:rsidRPr="00B54419">
        <w:rPr>
          <w:i/>
          <w:iCs/>
          <w:lang w:val="nl-BE"/>
        </w:rPr>
        <w:t>Luys</w:t>
      </w:r>
      <w:proofErr w:type="spellEnd"/>
      <w:r w:rsidR="006A69E8" w:rsidRPr="00B54419">
        <w:rPr>
          <w:i/>
          <w:iCs/>
          <w:lang w:val="nl-BE"/>
        </w:rPr>
        <w:t xml:space="preserve"> </w:t>
      </w:r>
      <w:r w:rsidRPr="00B54419">
        <w:rPr>
          <w:i/>
          <w:iCs/>
          <w:lang w:val="nl-BE"/>
        </w:rPr>
        <w:t>– B3W</w:t>
      </w:r>
    </w:p>
    <w:p w14:paraId="22F28A4D" w14:textId="77777777" w:rsidR="00BE5621" w:rsidRPr="00C93360" w:rsidRDefault="00BE5621" w:rsidP="00BE5621">
      <w:pPr>
        <w:spacing w:after="0"/>
        <w:rPr>
          <w:rFonts w:asciiTheme="minorHAnsi" w:hAnsiTheme="minorHAnsi" w:cstheme="minorHAnsi"/>
          <w:i/>
          <w:iCs/>
          <w:sz w:val="16"/>
          <w:szCs w:val="16"/>
          <w:lang w:val="nl-BE"/>
        </w:rPr>
      </w:pPr>
      <w:r w:rsidRPr="00C93360">
        <w:rPr>
          <w:rFonts w:asciiTheme="minorHAnsi" w:hAnsiTheme="minorHAnsi" w:cstheme="minorHAnsi"/>
          <w:i/>
          <w:iCs/>
          <w:sz w:val="16"/>
          <w:szCs w:val="16"/>
          <w:lang w:val="nl-BE"/>
        </w:rPr>
        <w:t>///////////////////////////////////////////////////////////////////////////////////////////////////////////////////////////////////////////////////////////////</w:t>
      </w:r>
    </w:p>
    <w:p w14:paraId="4DB07BFF" w14:textId="77777777" w:rsidR="00BE5621" w:rsidRPr="00C93360" w:rsidRDefault="00BE5621" w:rsidP="00BE5621">
      <w:pPr>
        <w:spacing w:after="0"/>
        <w:rPr>
          <w:rFonts w:asciiTheme="minorHAnsi" w:hAnsiTheme="minorHAnsi" w:cstheme="minorHAnsi"/>
          <w:i/>
          <w:iCs/>
          <w:sz w:val="16"/>
          <w:szCs w:val="16"/>
          <w:lang w:val="nl-BE"/>
        </w:rPr>
      </w:pPr>
    </w:p>
    <w:p w14:paraId="0691BF2E" w14:textId="77777777" w:rsidR="00BE5621" w:rsidRPr="00C93360" w:rsidRDefault="00BE5621" w:rsidP="00BE5621">
      <w:pPr>
        <w:spacing w:after="0"/>
        <w:rPr>
          <w:rFonts w:asciiTheme="minorHAnsi" w:hAnsiTheme="minorHAnsi" w:cstheme="minorHAnsi"/>
          <w:i/>
          <w:iCs/>
          <w:sz w:val="16"/>
          <w:szCs w:val="16"/>
          <w:lang w:val="nl-BE"/>
        </w:rPr>
      </w:pPr>
    </w:p>
    <w:p w14:paraId="205FFD83" w14:textId="77777777" w:rsidR="00BE5621" w:rsidRPr="0088549B" w:rsidRDefault="00BE5621" w:rsidP="00BE5621">
      <w:pPr>
        <w:spacing w:after="0"/>
        <w:jc w:val="both"/>
        <w:rPr>
          <w:rFonts w:asciiTheme="minorHAnsi" w:hAnsiTheme="minorHAnsi" w:cstheme="minorHAnsi"/>
          <w:lang w:val="nl-BE"/>
        </w:rPr>
      </w:pPr>
    </w:p>
    <w:p w14:paraId="1D8D4E1A" w14:textId="77777777" w:rsidR="00BE5621" w:rsidRDefault="00BE5621" w:rsidP="00BE5621">
      <w:pPr>
        <w:pStyle w:val="TitelInleidin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sz w:val="24"/>
          <w:szCs w:val="24"/>
        </w:rPr>
      </w:pPr>
      <w:r>
        <w:rPr>
          <w:sz w:val="24"/>
          <w:szCs w:val="24"/>
        </w:rPr>
        <w:t>Over B3W</w:t>
      </w:r>
    </w:p>
    <w:p w14:paraId="50FA082C" w14:textId="77777777" w:rsidR="00BE5621" w:rsidRPr="00D86CA9" w:rsidRDefault="00BE5621" w:rsidP="00BE56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b/>
          <w:bCs/>
          <w:lang w:val="nl-BE"/>
        </w:rPr>
      </w:pPr>
      <w:r w:rsidRPr="00BE5621">
        <w:rPr>
          <w:lang w:val="nl-BE"/>
        </w:rPr>
        <w:t xml:space="preserve">Dertien Vlaamse praktijk- en onderzoekscentra zetten hun schouders onder de Begeleidingsdienst voor een Betere Bodem- en Waterkwaliteit (B3W). Samen beheren we het kennisnetwerk en vertalen we die kennis naar direct toepasbare richtlijnen en handvaten </w:t>
      </w:r>
      <w:r w:rsidRPr="00BE5621">
        <w:rPr>
          <w:rStyle w:val="normaltextrun"/>
          <w:lang w:val="nl-BE"/>
        </w:rPr>
        <w:t>voor land- en tuinbouwers in functie van een oordeelkundige bemesting en een geïntegreerd bodembeheer</w:t>
      </w:r>
      <w:r w:rsidRPr="00BE5621">
        <w:rPr>
          <w:lang w:val="nl-BE"/>
        </w:rPr>
        <w:t xml:space="preserve">. </w:t>
      </w:r>
      <w:r w:rsidRPr="00C50E90">
        <w:rPr>
          <w:lang w:val="nl-BE"/>
        </w:rPr>
        <w:t>We vinden het daarin belangrijk om ook de land- en tuinbouwers te betrekken en hun ervaring en kennis op te nemen, alsook om hun creativiteit te stimuleren.</w:t>
      </w:r>
    </w:p>
    <w:p w14:paraId="231859D3" w14:textId="77777777" w:rsidR="00BE5621" w:rsidRPr="00BE5621" w:rsidRDefault="00BE5621" w:rsidP="00BE56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lang w:val="nl-BE"/>
        </w:rPr>
      </w:pPr>
      <w:r w:rsidRPr="00BE5621">
        <w:rPr>
          <w:lang w:val="nl-BE"/>
        </w:rPr>
        <w:t xml:space="preserve">Onze medewerkers, met name de adviseurs en onderzoekers van de praktijk- en onderzoekscentra, brengen de verzamelde kennis ook rechtstreeks tot bij de land- en tuinbouwers. Ons multidisciplinaire team heeft belangrijke troeven om de adviesdienst tot een succes te maken: </w:t>
      </w:r>
    </w:p>
    <w:p w14:paraId="783AC552" w14:textId="77777777" w:rsidR="00BE5621" w:rsidRDefault="00BE5621" w:rsidP="00BE5621">
      <w:pPr>
        <w:numPr>
          <w:ilvl w:val="0"/>
          <w:numId w:val="2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284" w:hanging="284"/>
        <w:jc w:val="both"/>
        <w:rPr>
          <w:lang w:val="nl-BE"/>
        </w:rPr>
      </w:pPr>
      <w:r>
        <w:rPr>
          <w:lang w:val="nl-BE"/>
        </w:rPr>
        <w:t>In elk deel van Vlaanderen kunnen we begeleiders inzetten met kennis van het specifieke terrein en de aanwezige sectoren en teelten;</w:t>
      </w:r>
    </w:p>
    <w:p w14:paraId="01B0DA8C" w14:textId="77777777" w:rsidR="00BE5621" w:rsidRDefault="00BE5621" w:rsidP="00BE5621">
      <w:pPr>
        <w:numPr>
          <w:ilvl w:val="0"/>
          <w:numId w:val="2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284" w:hanging="284"/>
        <w:jc w:val="both"/>
        <w:rPr>
          <w:lang w:val="nl-BE"/>
        </w:rPr>
      </w:pPr>
      <w:r>
        <w:rPr>
          <w:lang w:val="nl-BE"/>
        </w:rPr>
        <w:t>Onze begeleiders hebben uitgebreide ervaring in het begeleiden van land- en tuinbouwers en het demonstreren van goede praktijken;</w:t>
      </w:r>
    </w:p>
    <w:p w14:paraId="78BCD4CB" w14:textId="77777777" w:rsidR="00BE5621" w:rsidRDefault="00BE5621" w:rsidP="00BE5621">
      <w:pPr>
        <w:numPr>
          <w:ilvl w:val="0"/>
          <w:numId w:val="2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left="284" w:hanging="284"/>
        <w:jc w:val="both"/>
        <w:rPr>
          <w:lang w:val="nl-BE"/>
        </w:rPr>
      </w:pPr>
      <w:r w:rsidRPr="0088549B">
        <w:rPr>
          <w:lang w:val="nl-BE"/>
        </w:rPr>
        <w:t>Er is ook academische expertise in het consortium aanwezig, waardoor de B3W-werking continu gevoed wordt met de laatste wetenschappelijke inzichten rond duurzaam bodem- en nutriëntenbeheer</w:t>
      </w:r>
      <w:r>
        <w:rPr>
          <w:lang w:val="nl-BE"/>
        </w:rPr>
        <w:t>.</w:t>
      </w:r>
    </w:p>
    <w:p w14:paraId="7F3C68D4" w14:textId="77777777" w:rsidR="00BE5621" w:rsidRDefault="00BE5621" w:rsidP="00BE56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jc w:val="both"/>
        <w:rPr>
          <w:lang w:val="nl-BE"/>
        </w:rPr>
      </w:pPr>
    </w:p>
    <w:p w14:paraId="4B8E9250" w14:textId="6DA6DA65" w:rsidR="00BE5621" w:rsidRPr="0088549B" w:rsidRDefault="1B9A39BD" w:rsidP="00BE56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jc w:val="both"/>
        <w:rPr>
          <w:lang w:val="nl-BE"/>
        </w:rPr>
      </w:pPr>
      <w:r w:rsidRPr="4E980271">
        <w:rPr>
          <w:lang w:val="nl-BE"/>
        </w:rPr>
        <w:t>Op zoek naar meer info? Neem dan zeker</w:t>
      </w:r>
      <w:r w:rsidR="00BE5621" w:rsidRPr="4E980271">
        <w:rPr>
          <w:lang w:val="nl-BE"/>
        </w:rPr>
        <w:t xml:space="preserve"> een kijkje op onze website (</w:t>
      </w:r>
      <w:hyperlink r:id="rId16">
        <w:r w:rsidR="00BE5621" w:rsidRPr="4E980271">
          <w:rPr>
            <w:rStyle w:val="Hyperlink"/>
            <w:lang w:val="nl-BE"/>
          </w:rPr>
          <w:t>www.b3w.vlaanderen.be</w:t>
        </w:r>
      </w:hyperlink>
      <w:r w:rsidR="00BE5621" w:rsidRPr="4E980271">
        <w:rPr>
          <w:lang w:val="nl-BE"/>
        </w:rPr>
        <w:t>).</w:t>
      </w:r>
    </w:p>
    <w:p w14:paraId="378FE64C" w14:textId="77777777" w:rsidR="00BE5621" w:rsidRPr="00BE5621" w:rsidRDefault="00BE5621" w:rsidP="00BE5621">
      <w:pPr>
        <w:rPr>
          <w:lang w:val="nl-BE"/>
        </w:rPr>
      </w:pPr>
    </w:p>
    <w:p w14:paraId="2C430A65" w14:textId="77777777" w:rsidR="00BE5621" w:rsidRPr="009B5E4E" w:rsidRDefault="00BE5621" w:rsidP="009B5E4E">
      <w:pPr>
        <w:jc w:val="both"/>
        <w:rPr>
          <w:i/>
          <w:iCs/>
          <w:lang w:val="nl-BE"/>
        </w:rPr>
      </w:pPr>
    </w:p>
    <w:sectPr w:rsidR="00BE5621" w:rsidRPr="009B5E4E" w:rsidSect="006A69E8">
      <w:headerReference w:type="first" r:id="rId17"/>
      <w:footerReference w:type="first" r:id="rId18"/>
      <w:type w:val="continuous"/>
      <w:pgSz w:w="11906" w:h="16838"/>
      <w:pgMar w:top="2127" w:right="851" w:bottom="1702" w:left="1134" w:header="709" w:footer="799" w:gutter="0"/>
      <w:cols w:space="708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56727BA" w16cex:dateUtc="2021-12-17T13:58:00Z"/>
  <w16cex:commentExtensible w16cex:durableId="256728B6" w16cex:dateUtc="2021-12-17T14:18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F64A2D0" w16cid:durableId="256727BA"/>
  <w16cid:commentId w16cid:paraId="43E7A398" w16cid:durableId="256728B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BD5E83" w14:textId="77777777" w:rsidR="000A717F" w:rsidRDefault="000A717F" w:rsidP="0072637C">
      <w:r>
        <w:separator/>
      </w:r>
    </w:p>
  </w:endnote>
  <w:endnote w:type="continuationSeparator" w:id="0">
    <w:p w14:paraId="40321442" w14:textId="77777777" w:rsidR="000A717F" w:rsidRDefault="000A717F" w:rsidP="0072637C">
      <w:r>
        <w:continuationSeparator/>
      </w:r>
    </w:p>
  </w:endnote>
  <w:endnote w:type="continuationNotice" w:id="1">
    <w:p w14:paraId="20E585D4" w14:textId="77777777" w:rsidR="000A717F" w:rsidRDefault="000A717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landers Art Sans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alaSans-Black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ScalaSans-Bol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ScalaSans-Regula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3C30F" w14:textId="12338685" w:rsidR="00217288" w:rsidRPr="002368A4" w:rsidRDefault="00217288" w:rsidP="002368A4">
    <w:pPr>
      <w:tabs>
        <w:tab w:val="left" w:pos="4678"/>
      </w:tabs>
      <w:jc w:val="right"/>
      <w:rPr>
        <w:sz w:val="18"/>
        <w:szCs w:val="18"/>
      </w:rPr>
    </w:pPr>
    <w:r w:rsidRPr="002368A4">
      <w:rPr>
        <w:noProof/>
        <w:sz w:val="18"/>
        <w:szCs w:val="18"/>
        <w:lang w:eastAsia="en-US"/>
      </w:rPr>
      <w:drawing>
        <wp:anchor distT="0" distB="0" distL="114300" distR="114300" simplePos="0" relativeHeight="251660288" behindDoc="1" locked="0" layoutInCell="0" allowOverlap="1" wp14:anchorId="7563C312" wp14:editId="7563C313">
          <wp:simplePos x="0" y="0"/>
          <wp:positionH relativeFrom="page">
            <wp:posOffset>718961</wp:posOffset>
          </wp:positionH>
          <wp:positionV relativeFrom="page">
            <wp:posOffset>9822180</wp:posOffset>
          </wp:positionV>
          <wp:extent cx="745914" cy="331200"/>
          <wp:effectExtent l="19050" t="0" r="0" b="0"/>
          <wp:wrapNone/>
          <wp:docPr id="1046" name="Afbeelding 4" descr="LOGO_VLAAMSE_OVERHEI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LAAMSE_OVERHEI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5914" cy="33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68A4">
      <w:rPr>
        <w:sz w:val="18"/>
        <w:szCs w:val="18"/>
      </w:rPr>
      <w:tab/>
    </w:r>
    <w:r w:rsidR="6F60BC19">
      <w:rPr>
        <w:sz w:val="18"/>
        <w:szCs w:val="18"/>
      </w:rPr>
      <w:t>www.b3w.vlaanderen</w:t>
    </w:r>
    <w:r w:rsidR="6F60BC19" w:rsidRPr="002368A4">
      <w:rPr>
        <w:sz w:val="18"/>
        <w:szCs w:val="18"/>
      </w:rPr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90FAC0" w14:textId="77777777" w:rsidR="000A717F" w:rsidRDefault="000A717F" w:rsidP="0072637C">
      <w:r>
        <w:separator/>
      </w:r>
    </w:p>
  </w:footnote>
  <w:footnote w:type="continuationSeparator" w:id="0">
    <w:p w14:paraId="06422896" w14:textId="77777777" w:rsidR="000A717F" w:rsidRDefault="000A717F" w:rsidP="0072637C">
      <w:r>
        <w:continuationSeparator/>
      </w:r>
    </w:p>
  </w:footnote>
  <w:footnote w:type="continuationNotice" w:id="1">
    <w:p w14:paraId="49689988" w14:textId="77777777" w:rsidR="000A717F" w:rsidRDefault="000A717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3C30E" w14:textId="77777777" w:rsidR="00217288" w:rsidRDefault="00217288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7216" behindDoc="1" locked="0" layoutInCell="0" allowOverlap="1" wp14:anchorId="7563C310" wp14:editId="43AAD29C">
          <wp:simplePos x="0" y="0"/>
          <wp:positionH relativeFrom="page">
            <wp:posOffset>723900</wp:posOffset>
          </wp:positionH>
          <wp:positionV relativeFrom="page">
            <wp:posOffset>662820</wp:posOffset>
          </wp:positionV>
          <wp:extent cx="1787379" cy="516210"/>
          <wp:effectExtent l="0" t="0" r="3810" b="0"/>
          <wp:wrapNone/>
          <wp:docPr id="1045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laamse-Regeri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7379" cy="5162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13350C3E"/>
    <w:multiLevelType w:val="hybridMultilevel"/>
    <w:tmpl w:val="D70451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AD0605"/>
    <w:multiLevelType w:val="hybridMultilevel"/>
    <w:tmpl w:val="4C943672"/>
    <w:lvl w:ilvl="0" w:tplc="71A43EB6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B22200"/>
    <w:multiLevelType w:val="hybridMultilevel"/>
    <w:tmpl w:val="13EA7C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3A2C97"/>
    <w:multiLevelType w:val="hybridMultilevel"/>
    <w:tmpl w:val="A6187C66"/>
    <w:lvl w:ilvl="0" w:tplc="0813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6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70949"/>
    <w:multiLevelType w:val="hybridMultilevel"/>
    <w:tmpl w:val="DFDC811A"/>
    <w:lvl w:ilvl="0" w:tplc="0813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8" w15:restartNumberingAfterBreak="0">
    <w:nsid w:val="45051452"/>
    <w:multiLevelType w:val="hybridMultilevel"/>
    <w:tmpl w:val="6ADCE108"/>
    <w:lvl w:ilvl="0" w:tplc="86167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D0C83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9AD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60C4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2A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B079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6237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BA5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488B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0" w15:restartNumberingAfterBreak="0">
    <w:nsid w:val="6D5F2C94"/>
    <w:multiLevelType w:val="hybridMultilevel"/>
    <w:tmpl w:val="EB441A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6603C6"/>
    <w:multiLevelType w:val="hybridMultilevel"/>
    <w:tmpl w:val="979E0872"/>
    <w:lvl w:ilvl="0" w:tplc="6E3435F0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16"/>
  </w:num>
  <w:num w:numId="4">
    <w:abstractNumId w:val="11"/>
  </w:num>
  <w:num w:numId="5">
    <w:abstractNumId w:val="19"/>
  </w:num>
  <w:num w:numId="6">
    <w:abstractNumId w:val="16"/>
  </w:num>
  <w:num w:numId="7">
    <w:abstractNumId w:val="11"/>
  </w:num>
  <w:num w:numId="8">
    <w:abstractNumId w:val="19"/>
  </w:num>
  <w:num w:numId="9">
    <w:abstractNumId w:val="16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8"/>
  </w:num>
  <w:num w:numId="22">
    <w:abstractNumId w:val="13"/>
  </w:num>
  <w:num w:numId="23">
    <w:abstractNumId w:val="21"/>
  </w:num>
  <w:num w:numId="24">
    <w:abstractNumId w:val="12"/>
  </w:num>
  <w:num w:numId="25">
    <w:abstractNumId w:val="17"/>
  </w:num>
  <w:num w:numId="26">
    <w:abstractNumId w:val="15"/>
  </w:num>
  <w:num w:numId="27">
    <w:abstractNumId w:val="20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926"/>
    <w:rsid w:val="000000DF"/>
    <w:rsid w:val="000011EB"/>
    <w:rsid w:val="0000149B"/>
    <w:rsid w:val="00002275"/>
    <w:rsid w:val="00004C94"/>
    <w:rsid w:val="000113DF"/>
    <w:rsid w:val="000208C8"/>
    <w:rsid w:val="000223C5"/>
    <w:rsid w:val="0002742A"/>
    <w:rsid w:val="000304D1"/>
    <w:rsid w:val="00031126"/>
    <w:rsid w:val="00037098"/>
    <w:rsid w:val="0003720C"/>
    <w:rsid w:val="00040923"/>
    <w:rsid w:val="00050500"/>
    <w:rsid w:val="000554F0"/>
    <w:rsid w:val="000565D8"/>
    <w:rsid w:val="00056A31"/>
    <w:rsid w:val="0006608E"/>
    <w:rsid w:val="00074F4F"/>
    <w:rsid w:val="00075F1A"/>
    <w:rsid w:val="00077610"/>
    <w:rsid w:val="00077822"/>
    <w:rsid w:val="00081610"/>
    <w:rsid w:val="0008325B"/>
    <w:rsid w:val="0008357C"/>
    <w:rsid w:val="00086032"/>
    <w:rsid w:val="00092270"/>
    <w:rsid w:val="0009417E"/>
    <w:rsid w:val="00097F5F"/>
    <w:rsid w:val="000A031D"/>
    <w:rsid w:val="000A147D"/>
    <w:rsid w:val="000A1F39"/>
    <w:rsid w:val="000A324C"/>
    <w:rsid w:val="000A717F"/>
    <w:rsid w:val="000B26B3"/>
    <w:rsid w:val="000B4245"/>
    <w:rsid w:val="000B4284"/>
    <w:rsid w:val="000B4A0B"/>
    <w:rsid w:val="000B6C52"/>
    <w:rsid w:val="000C24CB"/>
    <w:rsid w:val="000D011C"/>
    <w:rsid w:val="000D1804"/>
    <w:rsid w:val="000D32DF"/>
    <w:rsid w:val="000D345B"/>
    <w:rsid w:val="000D568C"/>
    <w:rsid w:val="000D79C5"/>
    <w:rsid w:val="00100E91"/>
    <w:rsid w:val="00101DD5"/>
    <w:rsid w:val="00104A08"/>
    <w:rsid w:val="00104EAD"/>
    <w:rsid w:val="00107471"/>
    <w:rsid w:val="00111A64"/>
    <w:rsid w:val="00111A85"/>
    <w:rsid w:val="00111D15"/>
    <w:rsid w:val="00112AA3"/>
    <w:rsid w:val="0011597B"/>
    <w:rsid w:val="0011798D"/>
    <w:rsid w:val="001214C8"/>
    <w:rsid w:val="00122EC4"/>
    <w:rsid w:val="001256CC"/>
    <w:rsid w:val="00126C88"/>
    <w:rsid w:val="001278A0"/>
    <w:rsid w:val="00130FBF"/>
    <w:rsid w:val="00131CBE"/>
    <w:rsid w:val="00132275"/>
    <w:rsid w:val="001322A5"/>
    <w:rsid w:val="00132D73"/>
    <w:rsid w:val="00135E3B"/>
    <w:rsid w:val="001372C1"/>
    <w:rsid w:val="001407BC"/>
    <w:rsid w:val="00141390"/>
    <w:rsid w:val="00151211"/>
    <w:rsid w:val="00152119"/>
    <w:rsid w:val="001654F8"/>
    <w:rsid w:val="0016664B"/>
    <w:rsid w:val="001742F8"/>
    <w:rsid w:val="001775BC"/>
    <w:rsid w:val="001779CF"/>
    <w:rsid w:val="00182415"/>
    <w:rsid w:val="00185D44"/>
    <w:rsid w:val="0018607C"/>
    <w:rsid w:val="00192DB4"/>
    <w:rsid w:val="001957B4"/>
    <w:rsid w:val="001958AA"/>
    <w:rsid w:val="001A03F4"/>
    <w:rsid w:val="001A51AD"/>
    <w:rsid w:val="001A5463"/>
    <w:rsid w:val="001A616B"/>
    <w:rsid w:val="001B1A9B"/>
    <w:rsid w:val="001B3C3F"/>
    <w:rsid w:val="001B506D"/>
    <w:rsid w:val="001B7CB0"/>
    <w:rsid w:val="001C1E12"/>
    <w:rsid w:val="001C3AF3"/>
    <w:rsid w:val="001C61C7"/>
    <w:rsid w:val="001D34F5"/>
    <w:rsid w:val="001D5702"/>
    <w:rsid w:val="001D6120"/>
    <w:rsid w:val="001D7AA4"/>
    <w:rsid w:val="001D7CF4"/>
    <w:rsid w:val="001E0CE7"/>
    <w:rsid w:val="001E3D40"/>
    <w:rsid w:val="001E43CB"/>
    <w:rsid w:val="001E4DB8"/>
    <w:rsid w:val="001F6B2B"/>
    <w:rsid w:val="001F74BF"/>
    <w:rsid w:val="001F787C"/>
    <w:rsid w:val="001F7F4B"/>
    <w:rsid w:val="002009A6"/>
    <w:rsid w:val="00201DFB"/>
    <w:rsid w:val="00202B20"/>
    <w:rsid w:val="00204891"/>
    <w:rsid w:val="00205387"/>
    <w:rsid w:val="00206E59"/>
    <w:rsid w:val="002128D5"/>
    <w:rsid w:val="00217288"/>
    <w:rsid w:val="002202CA"/>
    <w:rsid w:val="0022030F"/>
    <w:rsid w:val="00221A62"/>
    <w:rsid w:val="00232250"/>
    <w:rsid w:val="002368A4"/>
    <w:rsid w:val="00243766"/>
    <w:rsid w:val="00246C46"/>
    <w:rsid w:val="002471DE"/>
    <w:rsid w:val="002505AB"/>
    <w:rsid w:val="00250E14"/>
    <w:rsid w:val="00252295"/>
    <w:rsid w:val="002535DE"/>
    <w:rsid w:val="0025404C"/>
    <w:rsid w:val="0025484B"/>
    <w:rsid w:val="002551CE"/>
    <w:rsid w:val="002565E5"/>
    <w:rsid w:val="00256727"/>
    <w:rsid w:val="00262754"/>
    <w:rsid w:val="00262A96"/>
    <w:rsid w:val="00265BA0"/>
    <w:rsid w:val="0027012F"/>
    <w:rsid w:val="00271A2E"/>
    <w:rsid w:val="00274B45"/>
    <w:rsid w:val="0027729F"/>
    <w:rsid w:val="00283CE1"/>
    <w:rsid w:val="00287075"/>
    <w:rsid w:val="00295BE5"/>
    <w:rsid w:val="002A1C4E"/>
    <w:rsid w:val="002A3498"/>
    <w:rsid w:val="002A3DFA"/>
    <w:rsid w:val="002A45D7"/>
    <w:rsid w:val="002A48ED"/>
    <w:rsid w:val="002A76E0"/>
    <w:rsid w:val="002C00D1"/>
    <w:rsid w:val="002C2A05"/>
    <w:rsid w:val="002C5BC7"/>
    <w:rsid w:val="002C6FD7"/>
    <w:rsid w:val="002C742B"/>
    <w:rsid w:val="002D1D9C"/>
    <w:rsid w:val="002D2BD9"/>
    <w:rsid w:val="002E0EA8"/>
    <w:rsid w:val="002E3B8E"/>
    <w:rsid w:val="002E69A7"/>
    <w:rsid w:val="002E69CD"/>
    <w:rsid w:val="002E6F43"/>
    <w:rsid w:val="002E7F30"/>
    <w:rsid w:val="002F01C5"/>
    <w:rsid w:val="002F061E"/>
    <w:rsid w:val="002F1D4B"/>
    <w:rsid w:val="002F2559"/>
    <w:rsid w:val="002F6E66"/>
    <w:rsid w:val="00300941"/>
    <w:rsid w:val="003015A3"/>
    <w:rsid w:val="00301CD2"/>
    <w:rsid w:val="00306854"/>
    <w:rsid w:val="00312E0D"/>
    <w:rsid w:val="003143F7"/>
    <w:rsid w:val="0031633F"/>
    <w:rsid w:val="00316CD0"/>
    <w:rsid w:val="00322162"/>
    <w:rsid w:val="00322225"/>
    <w:rsid w:val="00325BFA"/>
    <w:rsid w:val="003319C3"/>
    <w:rsid w:val="0033435D"/>
    <w:rsid w:val="003403F4"/>
    <w:rsid w:val="00343266"/>
    <w:rsid w:val="00351A39"/>
    <w:rsid w:val="00353F93"/>
    <w:rsid w:val="003565A8"/>
    <w:rsid w:val="00360C40"/>
    <w:rsid w:val="00360FA2"/>
    <w:rsid w:val="00374FA4"/>
    <w:rsid w:val="003754B0"/>
    <w:rsid w:val="003826D4"/>
    <w:rsid w:val="00384F8D"/>
    <w:rsid w:val="00386C2E"/>
    <w:rsid w:val="003900A9"/>
    <w:rsid w:val="00391C8A"/>
    <w:rsid w:val="003A3D04"/>
    <w:rsid w:val="003B1813"/>
    <w:rsid w:val="003B36FF"/>
    <w:rsid w:val="003B3845"/>
    <w:rsid w:val="003B7077"/>
    <w:rsid w:val="003C036B"/>
    <w:rsid w:val="003C1E8D"/>
    <w:rsid w:val="003C67C4"/>
    <w:rsid w:val="003D179B"/>
    <w:rsid w:val="003D40D0"/>
    <w:rsid w:val="003D4378"/>
    <w:rsid w:val="003D4D45"/>
    <w:rsid w:val="003E098A"/>
    <w:rsid w:val="003E294E"/>
    <w:rsid w:val="003E76E8"/>
    <w:rsid w:val="003F4609"/>
    <w:rsid w:val="003F7B81"/>
    <w:rsid w:val="0040116B"/>
    <w:rsid w:val="004028F5"/>
    <w:rsid w:val="004031B9"/>
    <w:rsid w:val="00403EE6"/>
    <w:rsid w:val="00406337"/>
    <w:rsid w:val="00407292"/>
    <w:rsid w:val="0041077C"/>
    <w:rsid w:val="0041210B"/>
    <w:rsid w:val="004129ED"/>
    <w:rsid w:val="00421E00"/>
    <w:rsid w:val="004222D9"/>
    <w:rsid w:val="00423DDA"/>
    <w:rsid w:val="004415BA"/>
    <w:rsid w:val="0044272B"/>
    <w:rsid w:val="0044425B"/>
    <w:rsid w:val="00447380"/>
    <w:rsid w:val="004512CE"/>
    <w:rsid w:val="00453D2A"/>
    <w:rsid w:val="004557D3"/>
    <w:rsid w:val="00467A41"/>
    <w:rsid w:val="004700C2"/>
    <w:rsid w:val="00470B57"/>
    <w:rsid w:val="0047724A"/>
    <w:rsid w:val="004807B1"/>
    <w:rsid w:val="004821F7"/>
    <w:rsid w:val="00485A30"/>
    <w:rsid w:val="00487FC1"/>
    <w:rsid w:val="00491AAC"/>
    <w:rsid w:val="004948B5"/>
    <w:rsid w:val="004949E6"/>
    <w:rsid w:val="00494DCD"/>
    <w:rsid w:val="00495BF7"/>
    <w:rsid w:val="004A3566"/>
    <w:rsid w:val="004A4D95"/>
    <w:rsid w:val="004C3295"/>
    <w:rsid w:val="004C3A9D"/>
    <w:rsid w:val="004C3E9B"/>
    <w:rsid w:val="004C526F"/>
    <w:rsid w:val="004C7A49"/>
    <w:rsid w:val="004D1E4D"/>
    <w:rsid w:val="004D60B8"/>
    <w:rsid w:val="004D77BE"/>
    <w:rsid w:val="004F2519"/>
    <w:rsid w:val="004F490B"/>
    <w:rsid w:val="0050525E"/>
    <w:rsid w:val="005111AA"/>
    <w:rsid w:val="00512E9E"/>
    <w:rsid w:val="005135EE"/>
    <w:rsid w:val="005145EB"/>
    <w:rsid w:val="0051472C"/>
    <w:rsid w:val="005203C5"/>
    <w:rsid w:val="0052080C"/>
    <w:rsid w:val="005218D0"/>
    <w:rsid w:val="005262B7"/>
    <w:rsid w:val="00526589"/>
    <w:rsid w:val="00532383"/>
    <w:rsid w:val="0053586C"/>
    <w:rsid w:val="00536BC2"/>
    <w:rsid w:val="00542ADF"/>
    <w:rsid w:val="00543BAE"/>
    <w:rsid w:val="00545471"/>
    <w:rsid w:val="0054553A"/>
    <w:rsid w:val="0054688D"/>
    <w:rsid w:val="00552AE0"/>
    <w:rsid w:val="00552E95"/>
    <w:rsid w:val="00561392"/>
    <w:rsid w:val="005640C1"/>
    <w:rsid w:val="0057091C"/>
    <w:rsid w:val="00570B08"/>
    <w:rsid w:val="00572FA0"/>
    <w:rsid w:val="00576721"/>
    <w:rsid w:val="00576F59"/>
    <w:rsid w:val="00581BCF"/>
    <w:rsid w:val="005821B1"/>
    <w:rsid w:val="005827FB"/>
    <w:rsid w:val="005835C9"/>
    <w:rsid w:val="00583F03"/>
    <w:rsid w:val="00585444"/>
    <w:rsid w:val="00586A40"/>
    <w:rsid w:val="00590148"/>
    <w:rsid w:val="005905D9"/>
    <w:rsid w:val="0059115F"/>
    <w:rsid w:val="0059469D"/>
    <w:rsid w:val="00597349"/>
    <w:rsid w:val="005A115F"/>
    <w:rsid w:val="005A24BC"/>
    <w:rsid w:val="005A3E32"/>
    <w:rsid w:val="005A568E"/>
    <w:rsid w:val="005A7A2F"/>
    <w:rsid w:val="005A7C56"/>
    <w:rsid w:val="005B000B"/>
    <w:rsid w:val="005B15C7"/>
    <w:rsid w:val="005B20CF"/>
    <w:rsid w:val="005B3095"/>
    <w:rsid w:val="005C32FE"/>
    <w:rsid w:val="005C4537"/>
    <w:rsid w:val="005D3D3F"/>
    <w:rsid w:val="005E75F0"/>
    <w:rsid w:val="005F35FC"/>
    <w:rsid w:val="005F3CA0"/>
    <w:rsid w:val="005F487E"/>
    <w:rsid w:val="005F55B8"/>
    <w:rsid w:val="005F68E4"/>
    <w:rsid w:val="005F6AF0"/>
    <w:rsid w:val="005F72FD"/>
    <w:rsid w:val="005F7F3C"/>
    <w:rsid w:val="0060080B"/>
    <w:rsid w:val="006033A6"/>
    <w:rsid w:val="00603955"/>
    <w:rsid w:val="00605F58"/>
    <w:rsid w:val="0061021E"/>
    <w:rsid w:val="00617D80"/>
    <w:rsid w:val="006219A2"/>
    <w:rsid w:val="00622FAF"/>
    <w:rsid w:val="00624DFD"/>
    <w:rsid w:val="00631540"/>
    <w:rsid w:val="00635CC7"/>
    <w:rsid w:val="00636DDD"/>
    <w:rsid w:val="00637050"/>
    <w:rsid w:val="00643B0F"/>
    <w:rsid w:val="00643C91"/>
    <w:rsid w:val="00645D59"/>
    <w:rsid w:val="0064678D"/>
    <w:rsid w:val="00647E3D"/>
    <w:rsid w:val="00650294"/>
    <w:rsid w:val="006521B3"/>
    <w:rsid w:val="00654F80"/>
    <w:rsid w:val="0066033B"/>
    <w:rsid w:val="006606B3"/>
    <w:rsid w:val="00663961"/>
    <w:rsid w:val="00663997"/>
    <w:rsid w:val="006650D2"/>
    <w:rsid w:val="00666FD9"/>
    <w:rsid w:val="00675316"/>
    <w:rsid w:val="0067541E"/>
    <w:rsid w:val="0068327E"/>
    <w:rsid w:val="00683E32"/>
    <w:rsid w:val="00684755"/>
    <w:rsid w:val="00686350"/>
    <w:rsid w:val="0069145B"/>
    <w:rsid w:val="00691B83"/>
    <w:rsid w:val="00694080"/>
    <w:rsid w:val="00694B23"/>
    <w:rsid w:val="006969D3"/>
    <w:rsid w:val="006A1F1C"/>
    <w:rsid w:val="006A69E8"/>
    <w:rsid w:val="006B5BAD"/>
    <w:rsid w:val="006C1CB1"/>
    <w:rsid w:val="006C3A41"/>
    <w:rsid w:val="006C694A"/>
    <w:rsid w:val="006D11F7"/>
    <w:rsid w:val="006D6B17"/>
    <w:rsid w:val="006D6C43"/>
    <w:rsid w:val="006D729D"/>
    <w:rsid w:val="006D7B65"/>
    <w:rsid w:val="006E0B23"/>
    <w:rsid w:val="006E0C0A"/>
    <w:rsid w:val="006E26DB"/>
    <w:rsid w:val="006E3EDA"/>
    <w:rsid w:val="006E4C6D"/>
    <w:rsid w:val="006E6362"/>
    <w:rsid w:val="006E7DE3"/>
    <w:rsid w:val="006F1368"/>
    <w:rsid w:val="006F1445"/>
    <w:rsid w:val="006F508E"/>
    <w:rsid w:val="006F768E"/>
    <w:rsid w:val="00700416"/>
    <w:rsid w:val="007044E4"/>
    <w:rsid w:val="00715760"/>
    <w:rsid w:val="00715AE0"/>
    <w:rsid w:val="007201E8"/>
    <w:rsid w:val="00720F91"/>
    <w:rsid w:val="00722378"/>
    <w:rsid w:val="007257E8"/>
    <w:rsid w:val="0072637C"/>
    <w:rsid w:val="00731104"/>
    <w:rsid w:val="007323B8"/>
    <w:rsid w:val="007334A3"/>
    <w:rsid w:val="00737658"/>
    <w:rsid w:val="00740D3F"/>
    <w:rsid w:val="00742516"/>
    <w:rsid w:val="0074584F"/>
    <w:rsid w:val="00750CE2"/>
    <w:rsid w:val="00751CFB"/>
    <w:rsid w:val="00752922"/>
    <w:rsid w:val="00756355"/>
    <w:rsid w:val="00761405"/>
    <w:rsid w:val="007614CF"/>
    <w:rsid w:val="00763406"/>
    <w:rsid w:val="007656B1"/>
    <w:rsid w:val="0077113A"/>
    <w:rsid w:val="00773EDD"/>
    <w:rsid w:val="00774697"/>
    <w:rsid w:val="007769D9"/>
    <w:rsid w:val="0078178D"/>
    <w:rsid w:val="00781A08"/>
    <w:rsid w:val="00783EBF"/>
    <w:rsid w:val="00784A0C"/>
    <w:rsid w:val="0078520E"/>
    <w:rsid w:val="00786BC4"/>
    <w:rsid w:val="00792CE1"/>
    <w:rsid w:val="007A093F"/>
    <w:rsid w:val="007A7034"/>
    <w:rsid w:val="007A7101"/>
    <w:rsid w:val="007B37C5"/>
    <w:rsid w:val="007B3BED"/>
    <w:rsid w:val="007B6429"/>
    <w:rsid w:val="007C179A"/>
    <w:rsid w:val="007C634E"/>
    <w:rsid w:val="007D295C"/>
    <w:rsid w:val="007D4C6B"/>
    <w:rsid w:val="007E21F7"/>
    <w:rsid w:val="007F6B28"/>
    <w:rsid w:val="007F73BF"/>
    <w:rsid w:val="00800A97"/>
    <w:rsid w:val="0080142E"/>
    <w:rsid w:val="00801A10"/>
    <w:rsid w:val="00801F67"/>
    <w:rsid w:val="00802C83"/>
    <w:rsid w:val="0080309E"/>
    <w:rsid w:val="00803BCC"/>
    <w:rsid w:val="008042B1"/>
    <w:rsid w:val="00805F1E"/>
    <w:rsid w:val="00813EE9"/>
    <w:rsid w:val="00814CAC"/>
    <w:rsid w:val="008172D2"/>
    <w:rsid w:val="00817CDB"/>
    <w:rsid w:val="008209AD"/>
    <w:rsid w:val="008237C9"/>
    <w:rsid w:val="0082666E"/>
    <w:rsid w:val="00827790"/>
    <w:rsid w:val="00827F99"/>
    <w:rsid w:val="00830B02"/>
    <w:rsid w:val="00837C52"/>
    <w:rsid w:val="008433D9"/>
    <w:rsid w:val="008467F1"/>
    <w:rsid w:val="00850C57"/>
    <w:rsid w:val="00850F07"/>
    <w:rsid w:val="00855477"/>
    <w:rsid w:val="00855BCE"/>
    <w:rsid w:val="00857892"/>
    <w:rsid w:val="00862C5D"/>
    <w:rsid w:val="00863B9E"/>
    <w:rsid w:val="008664BD"/>
    <w:rsid w:val="00871C54"/>
    <w:rsid w:val="00872B39"/>
    <w:rsid w:val="00875CB9"/>
    <w:rsid w:val="00876E4A"/>
    <w:rsid w:val="008847A9"/>
    <w:rsid w:val="00885831"/>
    <w:rsid w:val="008A145A"/>
    <w:rsid w:val="008A24DF"/>
    <w:rsid w:val="008A3486"/>
    <w:rsid w:val="008A4926"/>
    <w:rsid w:val="008B0BF2"/>
    <w:rsid w:val="008B0EBA"/>
    <w:rsid w:val="008D485E"/>
    <w:rsid w:val="008D5543"/>
    <w:rsid w:val="008D7EE7"/>
    <w:rsid w:val="008E2382"/>
    <w:rsid w:val="008F0717"/>
    <w:rsid w:val="008F0C8B"/>
    <w:rsid w:val="008F23F3"/>
    <w:rsid w:val="008F2F74"/>
    <w:rsid w:val="008F4A50"/>
    <w:rsid w:val="008F6669"/>
    <w:rsid w:val="008F7675"/>
    <w:rsid w:val="00900B3F"/>
    <w:rsid w:val="0090251B"/>
    <w:rsid w:val="00907E8A"/>
    <w:rsid w:val="009105FD"/>
    <w:rsid w:val="00911E05"/>
    <w:rsid w:val="00923FDE"/>
    <w:rsid w:val="0092453D"/>
    <w:rsid w:val="009266EB"/>
    <w:rsid w:val="009273C0"/>
    <w:rsid w:val="00930591"/>
    <w:rsid w:val="0093258A"/>
    <w:rsid w:val="009340C3"/>
    <w:rsid w:val="00936DF0"/>
    <w:rsid w:val="009404B8"/>
    <w:rsid w:val="0094298E"/>
    <w:rsid w:val="009438C8"/>
    <w:rsid w:val="00944216"/>
    <w:rsid w:val="00952308"/>
    <w:rsid w:val="00953B3C"/>
    <w:rsid w:val="00954579"/>
    <w:rsid w:val="00955126"/>
    <w:rsid w:val="0096126C"/>
    <w:rsid w:val="00962CBF"/>
    <w:rsid w:val="009669A0"/>
    <w:rsid w:val="0097249A"/>
    <w:rsid w:val="00975C07"/>
    <w:rsid w:val="00977015"/>
    <w:rsid w:val="009772F2"/>
    <w:rsid w:val="009823B8"/>
    <w:rsid w:val="009826D3"/>
    <w:rsid w:val="00982FA4"/>
    <w:rsid w:val="00994CE6"/>
    <w:rsid w:val="00995143"/>
    <w:rsid w:val="009955BC"/>
    <w:rsid w:val="009A05E5"/>
    <w:rsid w:val="009A459C"/>
    <w:rsid w:val="009A47E7"/>
    <w:rsid w:val="009A53FE"/>
    <w:rsid w:val="009A7245"/>
    <w:rsid w:val="009B01AA"/>
    <w:rsid w:val="009B11E4"/>
    <w:rsid w:val="009B16F5"/>
    <w:rsid w:val="009B2845"/>
    <w:rsid w:val="009B5E4E"/>
    <w:rsid w:val="009B66DC"/>
    <w:rsid w:val="009C1EE9"/>
    <w:rsid w:val="009C3C7C"/>
    <w:rsid w:val="009D016F"/>
    <w:rsid w:val="009D39D6"/>
    <w:rsid w:val="009E02B1"/>
    <w:rsid w:val="009F258A"/>
    <w:rsid w:val="009F3068"/>
    <w:rsid w:val="00A05196"/>
    <w:rsid w:val="00A0747C"/>
    <w:rsid w:val="00A14B80"/>
    <w:rsid w:val="00A15E75"/>
    <w:rsid w:val="00A1781E"/>
    <w:rsid w:val="00A210AC"/>
    <w:rsid w:val="00A23432"/>
    <w:rsid w:val="00A242DB"/>
    <w:rsid w:val="00A32C38"/>
    <w:rsid w:val="00A36154"/>
    <w:rsid w:val="00A4024F"/>
    <w:rsid w:val="00A40643"/>
    <w:rsid w:val="00A40759"/>
    <w:rsid w:val="00A41118"/>
    <w:rsid w:val="00A42998"/>
    <w:rsid w:val="00A430C6"/>
    <w:rsid w:val="00A43956"/>
    <w:rsid w:val="00A43EC9"/>
    <w:rsid w:val="00A4454F"/>
    <w:rsid w:val="00A46FFD"/>
    <w:rsid w:val="00A53EDE"/>
    <w:rsid w:val="00A558A4"/>
    <w:rsid w:val="00A55D13"/>
    <w:rsid w:val="00A60944"/>
    <w:rsid w:val="00A72262"/>
    <w:rsid w:val="00A72439"/>
    <w:rsid w:val="00A81367"/>
    <w:rsid w:val="00A815FF"/>
    <w:rsid w:val="00A8257B"/>
    <w:rsid w:val="00A847D0"/>
    <w:rsid w:val="00A93432"/>
    <w:rsid w:val="00A94C42"/>
    <w:rsid w:val="00A95F94"/>
    <w:rsid w:val="00A96464"/>
    <w:rsid w:val="00AA343E"/>
    <w:rsid w:val="00AA4A42"/>
    <w:rsid w:val="00AA6C05"/>
    <w:rsid w:val="00AB3005"/>
    <w:rsid w:val="00AC0224"/>
    <w:rsid w:val="00AD3BEB"/>
    <w:rsid w:val="00AD3C21"/>
    <w:rsid w:val="00AD5FE4"/>
    <w:rsid w:val="00AE139F"/>
    <w:rsid w:val="00AE3518"/>
    <w:rsid w:val="00AE7334"/>
    <w:rsid w:val="00AF1823"/>
    <w:rsid w:val="00AF35E1"/>
    <w:rsid w:val="00B0386B"/>
    <w:rsid w:val="00B07522"/>
    <w:rsid w:val="00B10669"/>
    <w:rsid w:val="00B11834"/>
    <w:rsid w:val="00B124E8"/>
    <w:rsid w:val="00B15216"/>
    <w:rsid w:val="00B17EB7"/>
    <w:rsid w:val="00B221A4"/>
    <w:rsid w:val="00B24F74"/>
    <w:rsid w:val="00B26A07"/>
    <w:rsid w:val="00B270D9"/>
    <w:rsid w:val="00B27500"/>
    <w:rsid w:val="00B346CF"/>
    <w:rsid w:val="00B34B11"/>
    <w:rsid w:val="00B35547"/>
    <w:rsid w:val="00B37EDF"/>
    <w:rsid w:val="00B415BE"/>
    <w:rsid w:val="00B472A6"/>
    <w:rsid w:val="00B54419"/>
    <w:rsid w:val="00B633CA"/>
    <w:rsid w:val="00B63AFA"/>
    <w:rsid w:val="00B64C4B"/>
    <w:rsid w:val="00B64C91"/>
    <w:rsid w:val="00B66DE6"/>
    <w:rsid w:val="00B721FE"/>
    <w:rsid w:val="00B728EA"/>
    <w:rsid w:val="00B74725"/>
    <w:rsid w:val="00B74B2F"/>
    <w:rsid w:val="00B74EBB"/>
    <w:rsid w:val="00B75FD3"/>
    <w:rsid w:val="00B833D1"/>
    <w:rsid w:val="00BA4591"/>
    <w:rsid w:val="00BC55CF"/>
    <w:rsid w:val="00BC5EE6"/>
    <w:rsid w:val="00BD048A"/>
    <w:rsid w:val="00BD2023"/>
    <w:rsid w:val="00BD5DFD"/>
    <w:rsid w:val="00BD658E"/>
    <w:rsid w:val="00BD7154"/>
    <w:rsid w:val="00BE5621"/>
    <w:rsid w:val="00BE5D4E"/>
    <w:rsid w:val="00BF3123"/>
    <w:rsid w:val="00BF60D4"/>
    <w:rsid w:val="00C00AEA"/>
    <w:rsid w:val="00C01266"/>
    <w:rsid w:val="00C1312B"/>
    <w:rsid w:val="00C14F90"/>
    <w:rsid w:val="00C208E1"/>
    <w:rsid w:val="00C21671"/>
    <w:rsid w:val="00C221C8"/>
    <w:rsid w:val="00C3535C"/>
    <w:rsid w:val="00C36418"/>
    <w:rsid w:val="00C3655A"/>
    <w:rsid w:val="00C36AAE"/>
    <w:rsid w:val="00C36C56"/>
    <w:rsid w:val="00C4017D"/>
    <w:rsid w:val="00C42DAA"/>
    <w:rsid w:val="00C476E1"/>
    <w:rsid w:val="00C50038"/>
    <w:rsid w:val="00C50B5F"/>
    <w:rsid w:val="00C53C77"/>
    <w:rsid w:val="00C54A8D"/>
    <w:rsid w:val="00C5739F"/>
    <w:rsid w:val="00C6083E"/>
    <w:rsid w:val="00C646B6"/>
    <w:rsid w:val="00C64C8D"/>
    <w:rsid w:val="00C65001"/>
    <w:rsid w:val="00C656C3"/>
    <w:rsid w:val="00C67308"/>
    <w:rsid w:val="00C67FA6"/>
    <w:rsid w:val="00C702B6"/>
    <w:rsid w:val="00C718B8"/>
    <w:rsid w:val="00C73143"/>
    <w:rsid w:val="00C74ACE"/>
    <w:rsid w:val="00C75A10"/>
    <w:rsid w:val="00C77A5A"/>
    <w:rsid w:val="00C84E9D"/>
    <w:rsid w:val="00C861E0"/>
    <w:rsid w:val="00C8A4DE"/>
    <w:rsid w:val="00C90D99"/>
    <w:rsid w:val="00C93360"/>
    <w:rsid w:val="00C9432A"/>
    <w:rsid w:val="00C97077"/>
    <w:rsid w:val="00CA0ADE"/>
    <w:rsid w:val="00CA0CCA"/>
    <w:rsid w:val="00CA359D"/>
    <w:rsid w:val="00CA5041"/>
    <w:rsid w:val="00CA77F6"/>
    <w:rsid w:val="00CB3330"/>
    <w:rsid w:val="00CB336E"/>
    <w:rsid w:val="00CB35C6"/>
    <w:rsid w:val="00CB5610"/>
    <w:rsid w:val="00CB6023"/>
    <w:rsid w:val="00CB757E"/>
    <w:rsid w:val="00CC019F"/>
    <w:rsid w:val="00CC1AE7"/>
    <w:rsid w:val="00CC2B6B"/>
    <w:rsid w:val="00CC536A"/>
    <w:rsid w:val="00CD4D40"/>
    <w:rsid w:val="00CF5496"/>
    <w:rsid w:val="00CF5DB3"/>
    <w:rsid w:val="00D00685"/>
    <w:rsid w:val="00D04340"/>
    <w:rsid w:val="00D11E59"/>
    <w:rsid w:val="00D13812"/>
    <w:rsid w:val="00D1391F"/>
    <w:rsid w:val="00D2117D"/>
    <w:rsid w:val="00D254BC"/>
    <w:rsid w:val="00D26E20"/>
    <w:rsid w:val="00D27897"/>
    <w:rsid w:val="00D33F64"/>
    <w:rsid w:val="00D35153"/>
    <w:rsid w:val="00D35CD4"/>
    <w:rsid w:val="00D537C9"/>
    <w:rsid w:val="00D56451"/>
    <w:rsid w:val="00D6051C"/>
    <w:rsid w:val="00D63EE0"/>
    <w:rsid w:val="00D64354"/>
    <w:rsid w:val="00D658B9"/>
    <w:rsid w:val="00D7336E"/>
    <w:rsid w:val="00D80500"/>
    <w:rsid w:val="00D80E68"/>
    <w:rsid w:val="00D814A7"/>
    <w:rsid w:val="00D86CA9"/>
    <w:rsid w:val="00D94199"/>
    <w:rsid w:val="00D94E6F"/>
    <w:rsid w:val="00D95BD6"/>
    <w:rsid w:val="00D97C72"/>
    <w:rsid w:val="00DA15E3"/>
    <w:rsid w:val="00DA5373"/>
    <w:rsid w:val="00DA630E"/>
    <w:rsid w:val="00DB578D"/>
    <w:rsid w:val="00DC1597"/>
    <w:rsid w:val="00DC25D9"/>
    <w:rsid w:val="00DC473F"/>
    <w:rsid w:val="00DC75FB"/>
    <w:rsid w:val="00DD5A9C"/>
    <w:rsid w:val="00DE01B3"/>
    <w:rsid w:val="00DE3F12"/>
    <w:rsid w:val="00DE4303"/>
    <w:rsid w:val="00DE692D"/>
    <w:rsid w:val="00DE6DED"/>
    <w:rsid w:val="00DF004A"/>
    <w:rsid w:val="00DF0B4E"/>
    <w:rsid w:val="00DF10EA"/>
    <w:rsid w:val="00DF1CDD"/>
    <w:rsid w:val="00DF26BC"/>
    <w:rsid w:val="00E00E79"/>
    <w:rsid w:val="00E02F2C"/>
    <w:rsid w:val="00E040EB"/>
    <w:rsid w:val="00E051D5"/>
    <w:rsid w:val="00E22B63"/>
    <w:rsid w:val="00E231C8"/>
    <w:rsid w:val="00E25E6E"/>
    <w:rsid w:val="00E25EC6"/>
    <w:rsid w:val="00E310FD"/>
    <w:rsid w:val="00E34358"/>
    <w:rsid w:val="00E3543B"/>
    <w:rsid w:val="00E35A5F"/>
    <w:rsid w:val="00E4280E"/>
    <w:rsid w:val="00E50027"/>
    <w:rsid w:val="00E54E21"/>
    <w:rsid w:val="00E55625"/>
    <w:rsid w:val="00E55671"/>
    <w:rsid w:val="00E561B3"/>
    <w:rsid w:val="00E6120B"/>
    <w:rsid w:val="00E622BC"/>
    <w:rsid w:val="00E65CAD"/>
    <w:rsid w:val="00E70530"/>
    <w:rsid w:val="00E720FF"/>
    <w:rsid w:val="00E768A3"/>
    <w:rsid w:val="00E77775"/>
    <w:rsid w:val="00E82A68"/>
    <w:rsid w:val="00E82A7D"/>
    <w:rsid w:val="00E82DFB"/>
    <w:rsid w:val="00E84FAD"/>
    <w:rsid w:val="00E85253"/>
    <w:rsid w:val="00E85CE1"/>
    <w:rsid w:val="00E910A8"/>
    <w:rsid w:val="00E92132"/>
    <w:rsid w:val="00E96368"/>
    <w:rsid w:val="00EA353C"/>
    <w:rsid w:val="00EB7348"/>
    <w:rsid w:val="00EB7D43"/>
    <w:rsid w:val="00EC1363"/>
    <w:rsid w:val="00EC2A94"/>
    <w:rsid w:val="00EC5BFB"/>
    <w:rsid w:val="00EC768D"/>
    <w:rsid w:val="00EC7951"/>
    <w:rsid w:val="00ED1D29"/>
    <w:rsid w:val="00EE585D"/>
    <w:rsid w:val="00EF3403"/>
    <w:rsid w:val="00EF59AD"/>
    <w:rsid w:val="00EF5DB7"/>
    <w:rsid w:val="00F01F3E"/>
    <w:rsid w:val="00F11C49"/>
    <w:rsid w:val="00F12A60"/>
    <w:rsid w:val="00F140D9"/>
    <w:rsid w:val="00F16E71"/>
    <w:rsid w:val="00F22CBF"/>
    <w:rsid w:val="00F27C2E"/>
    <w:rsid w:val="00F301E1"/>
    <w:rsid w:val="00F36FFA"/>
    <w:rsid w:val="00F379C3"/>
    <w:rsid w:val="00F426F2"/>
    <w:rsid w:val="00F4376F"/>
    <w:rsid w:val="00F43DA0"/>
    <w:rsid w:val="00F50811"/>
    <w:rsid w:val="00F50AA3"/>
    <w:rsid w:val="00F570AF"/>
    <w:rsid w:val="00F57717"/>
    <w:rsid w:val="00F57F17"/>
    <w:rsid w:val="00F640BA"/>
    <w:rsid w:val="00F65A1F"/>
    <w:rsid w:val="00F65B28"/>
    <w:rsid w:val="00F669BC"/>
    <w:rsid w:val="00F73133"/>
    <w:rsid w:val="00F73410"/>
    <w:rsid w:val="00F73A8D"/>
    <w:rsid w:val="00F77982"/>
    <w:rsid w:val="00F83D69"/>
    <w:rsid w:val="00F84A4A"/>
    <w:rsid w:val="00F85107"/>
    <w:rsid w:val="00F87178"/>
    <w:rsid w:val="00F91868"/>
    <w:rsid w:val="00F93685"/>
    <w:rsid w:val="00F956FB"/>
    <w:rsid w:val="00FA748C"/>
    <w:rsid w:val="00FB1525"/>
    <w:rsid w:val="00FB20CF"/>
    <w:rsid w:val="00FB3237"/>
    <w:rsid w:val="00FB467D"/>
    <w:rsid w:val="00FB4B65"/>
    <w:rsid w:val="00FB6513"/>
    <w:rsid w:val="00FB6659"/>
    <w:rsid w:val="00FB735D"/>
    <w:rsid w:val="00FB788A"/>
    <w:rsid w:val="00FC1B3A"/>
    <w:rsid w:val="00FC6120"/>
    <w:rsid w:val="00FC7FA4"/>
    <w:rsid w:val="00FD11E4"/>
    <w:rsid w:val="00FD7B97"/>
    <w:rsid w:val="00FE0C04"/>
    <w:rsid w:val="00FE1C65"/>
    <w:rsid w:val="00FE1E03"/>
    <w:rsid w:val="00FE7375"/>
    <w:rsid w:val="00FF3A09"/>
    <w:rsid w:val="00FF3E45"/>
    <w:rsid w:val="00FF3FE3"/>
    <w:rsid w:val="00FF44CC"/>
    <w:rsid w:val="010107D5"/>
    <w:rsid w:val="01084E33"/>
    <w:rsid w:val="01426A22"/>
    <w:rsid w:val="016445DA"/>
    <w:rsid w:val="01F109BA"/>
    <w:rsid w:val="02A6976C"/>
    <w:rsid w:val="03047783"/>
    <w:rsid w:val="035BD6AC"/>
    <w:rsid w:val="03BA713A"/>
    <w:rsid w:val="03FCFFF4"/>
    <w:rsid w:val="041C1C9E"/>
    <w:rsid w:val="044267CD"/>
    <w:rsid w:val="04737BA6"/>
    <w:rsid w:val="047FF4E2"/>
    <w:rsid w:val="051834F9"/>
    <w:rsid w:val="0580BBD6"/>
    <w:rsid w:val="05F716B0"/>
    <w:rsid w:val="06150C5F"/>
    <w:rsid w:val="06F58233"/>
    <w:rsid w:val="07D29AC3"/>
    <w:rsid w:val="084DDB1F"/>
    <w:rsid w:val="08933E93"/>
    <w:rsid w:val="093C331F"/>
    <w:rsid w:val="094660E4"/>
    <w:rsid w:val="09A78B28"/>
    <w:rsid w:val="09E9AB80"/>
    <w:rsid w:val="0A0F844C"/>
    <w:rsid w:val="0A161882"/>
    <w:rsid w:val="0A5B28C6"/>
    <w:rsid w:val="0A5C08BB"/>
    <w:rsid w:val="0ADFFAA3"/>
    <w:rsid w:val="0B8B6DBA"/>
    <w:rsid w:val="0BA30984"/>
    <w:rsid w:val="0C869F6B"/>
    <w:rsid w:val="0CFC94AF"/>
    <w:rsid w:val="0D0732A6"/>
    <w:rsid w:val="0D100F93"/>
    <w:rsid w:val="0D1308AB"/>
    <w:rsid w:val="0E280D77"/>
    <w:rsid w:val="0E6BD576"/>
    <w:rsid w:val="0E853D25"/>
    <w:rsid w:val="0ED9D952"/>
    <w:rsid w:val="0F015F5B"/>
    <w:rsid w:val="0F2F9A5B"/>
    <w:rsid w:val="0F48CA12"/>
    <w:rsid w:val="0F558470"/>
    <w:rsid w:val="0F8348C4"/>
    <w:rsid w:val="0FE0F0D6"/>
    <w:rsid w:val="103F3750"/>
    <w:rsid w:val="10823C40"/>
    <w:rsid w:val="10861207"/>
    <w:rsid w:val="10B66F92"/>
    <w:rsid w:val="10C02EDD"/>
    <w:rsid w:val="10DB5126"/>
    <w:rsid w:val="1228034E"/>
    <w:rsid w:val="126C9524"/>
    <w:rsid w:val="12BA4AB7"/>
    <w:rsid w:val="12C4A8BC"/>
    <w:rsid w:val="13087A60"/>
    <w:rsid w:val="13C0DE57"/>
    <w:rsid w:val="13F82644"/>
    <w:rsid w:val="142BBEF8"/>
    <w:rsid w:val="142FA459"/>
    <w:rsid w:val="14355290"/>
    <w:rsid w:val="145EE6A5"/>
    <w:rsid w:val="148AF6F9"/>
    <w:rsid w:val="14E09B6C"/>
    <w:rsid w:val="157EE95B"/>
    <w:rsid w:val="15A79425"/>
    <w:rsid w:val="15E0B7B6"/>
    <w:rsid w:val="16165CCF"/>
    <w:rsid w:val="16247FB5"/>
    <w:rsid w:val="166DE0F7"/>
    <w:rsid w:val="169F24F7"/>
    <w:rsid w:val="17218EEB"/>
    <w:rsid w:val="1754E8FE"/>
    <w:rsid w:val="176801AA"/>
    <w:rsid w:val="17CEEFBD"/>
    <w:rsid w:val="17D9005E"/>
    <w:rsid w:val="183AE583"/>
    <w:rsid w:val="18AA09E3"/>
    <w:rsid w:val="1939D1AE"/>
    <w:rsid w:val="194D0535"/>
    <w:rsid w:val="19D56A3E"/>
    <w:rsid w:val="19E805B1"/>
    <w:rsid w:val="1A87375B"/>
    <w:rsid w:val="1B4E6007"/>
    <w:rsid w:val="1B5CFFD8"/>
    <w:rsid w:val="1B810357"/>
    <w:rsid w:val="1B9A39BD"/>
    <w:rsid w:val="1BB0528D"/>
    <w:rsid w:val="1C24D750"/>
    <w:rsid w:val="1C643090"/>
    <w:rsid w:val="1C83AA77"/>
    <w:rsid w:val="1C966B10"/>
    <w:rsid w:val="1DB49A09"/>
    <w:rsid w:val="1E08271B"/>
    <w:rsid w:val="1E4CA26C"/>
    <w:rsid w:val="1ED3E062"/>
    <w:rsid w:val="1ED73AA4"/>
    <w:rsid w:val="1F01E9BC"/>
    <w:rsid w:val="200F29FA"/>
    <w:rsid w:val="20303F25"/>
    <w:rsid w:val="20B378C2"/>
    <w:rsid w:val="20FCFCBD"/>
    <w:rsid w:val="21AFD254"/>
    <w:rsid w:val="21EFF789"/>
    <w:rsid w:val="221CA628"/>
    <w:rsid w:val="22C3031A"/>
    <w:rsid w:val="22F10044"/>
    <w:rsid w:val="23EDD008"/>
    <w:rsid w:val="2413E964"/>
    <w:rsid w:val="242AC345"/>
    <w:rsid w:val="24423E0D"/>
    <w:rsid w:val="24977D53"/>
    <w:rsid w:val="249B1478"/>
    <w:rsid w:val="24A2C32A"/>
    <w:rsid w:val="24D30658"/>
    <w:rsid w:val="252D8249"/>
    <w:rsid w:val="25392494"/>
    <w:rsid w:val="254B0F6C"/>
    <w:rsid w:val="26570EC3"/>
    <w:rsid w:val="26A64D2E"/>
    <w:rsid w:val="26A6F95F"/>
    <w:rsid w:val="26A93FDF"/>
    <w:rsid w:val="27388027"/>
    <w:rsid w:val="27E87C7E"/>
    <w:rsid w:val="284A548C"/>
    <w:rsid w:val="284B9AEF"/>
    <w:rsid w:val="286AE278"/>
    <w:rsid w:val="287587A3"/>
    <w:rsid w:val="28D45088"/>
    <w:rsid w:val="292BC9F4"/>
    <w:rsid w:val="29645F5A"/>
    <w:rsid w:val="29FC60A6"/>
    <w:rsid w:val="2A7020E9"/>
    <w:rsid w:val="2A84C832"/>
    <w:rsid w:val="2AB87926"/>
    <w:rsid w:val="2AB911CC"/>
    <w:rsid w:val="2B0E14E5"/>
    <w:rsid w:val="2B5D6094"/>
    <w:rsid w:val="2B5DCBC1"/>
    <w:rsid w:val="2B611F3A"/>
    <w:rsid w:val="2BBCC0A8"/>
    <w:rsid w:val="2C4698A1"/>
    <w:rsid w:val="2D065F65"/>
    <w:rsid w:val="2D424AD8"/>
    <w:rsid w:val="2DB4C00D"/>
    <w:rsid w:val="2DC09612"/>
    <w:rsid w:val="2E916A31"/>
    <w:rsid w:val="2F3237D8"/>
    <w:rsid w:val="2F61AC2D"/>
    <w:rsid w:val="30754909"/>
    <w:rsid w:val="30892907"/>
    <w:rsid w:val="30D18A12"/>
    <w:rsid w:val="313C599D"/>
    <w:rsid w:val="31E9E1BF"/>
    <w:rsid w:val="32669063"/>
    <w:rsid w:val="326ACAFF"/>
    <w:rsid w:val="32ACE086"/>
    <w:rsid w:val="336E9A8A"/>
    <w:rsid w:val="33DDDE3A"/>
    <w:rsid w:val="3408B96D"/>
    <w:rsid w:val="347AF01D"/>
    <w:rsid w:val="34958FD1"/>
    <w:rsid w:val="34C4E248"/>
    <w:rsid w:val="356DE376"/>
    <w:rsid w:val="35863D13"/>
    <w:rsid w:val="370D9867"/>
    <w:rsid w:val="376C1EE6"/>
    <w:rsid w:val="37CE4764"/>
    <w:rsid w:val="37D36F90"/>
    <w:rsid w:val="3858C650"/>
    <w:rsid w:val="38868DC5"/>
    <w:rsid w:val="38A9AB48"/>
    <w:rsid w:val="395E04D7"/>
    <w:rsid w:val="3992150A"/>
    <w:rsid w:val="39EB247B"/>
    <w:rsid w:val="39F69DD6"/>
    <w:rsid w:val="3B474FBA"/>
    <w:rsid w:val="3BDB93ED"/>
    <w:rsid w:val="3C0CC006"/>
    <w:rsid w:val="3C484AA7"/>
    <w:rsid w:val="3C5C6919"/>
    <w:rsid w:val="3C8A3CE1"/>
    <w:rsid w:val="3D1A5743"/>
    <w:rsid w:val="3DEAF707"/>
    <w:rsid w:val="3E4BD7A8"/>
    <w:rsid w:val="3EF629AB"/>
    <w:rsid w:val="3F17BCFF"/>
    <w:rsid w:val="3F29EC15"/>
    <w:rsid w:val="3F2C25F9"/>
    <w:rsid w:val="3F52B61E"/>
    <w:rsid w:val="3F540424"/>
    <w:rsid w:val="3F74794C"/>
    <w:rsid w:val="3F9B50EE"/>
    <w:rsid w:val="418AE680"/>
    <w:rsid w:val="41C60718"/>
    <w:rsid w:val="41F92BFC"/>
    <w:rsid w:val="426B7956"/>
    <w:rsid w:val="42C11F1E"/>
    <w:rsid w:val="42CA9CFA"/>
    <w:rsid w:val="432FA456"/>
    <w:rsid w:val="44207214"/>
    <w:rsid w:val="443C24F5"/>
    <w:rsid w:val="44E80C90"/>
    <w:rsid w:val="4598D90C"/>
    <w:rsid w:val="479F71CB"/>
    <w:rsid w:val="47CD9ED9"/>
    <w:rsid w:val="488EA609"/>
    <w:rsid w:val="48A3E4FC"/>
    <w:rsid w:val="48A3FF31"/>
    <w:rsid w:val="48B6D9AC"/>
    <w:rsid w:val="48DABADA"/>
    <w:rsid w:val="48F525CF"/>
    <w:rsid w:val="493DD003"/>
    <w:rsid w:val="495F47F0"/>
    <w:rsid w:val="49869A82"/>
    <w:rsid w:val="49A742EC"/>
    <w:rsid w:val="49C20A55"/>
    <w:rsid w:val="4A3FB55D"/>
    <w:rsid w:val="4A6E0A07"/>
    <w:rsid w:val="4B6DF041"/>
    <w:rsid w:val="4C7A52A8"/>
    <w:rsid w:val="4CE0241B"/>
    <w:rsid w:val="4D2125D8"/>
    <w:rsid w:val="4D40D68D"/>
    <w:rsid w:val="4D53CA21"/>
    <w:rsid w:val="4D9F8C56"/>
    <w:rsid w:val="4E3B8ADF"/>
    <w:rsid w:val="4E980271"/>
    <w:rsid w:val="4F25F300"/>
    <w:rsid w:val="4F5A14A6"/>
    <w:rsid w:val="4FED20A5"/>
    <w:rsid w:val="50314BD9"/>
    <w:rsid w:val="5057894C"/>
    <w:rsid w:val="5075A731"/>
    <w:rsid w:val="50F17268"/>
    <w:rsid w:val="51F359AD"/>
    <w:rsid w:val="524C0580"/>
    <w:rsid w:val="526A6897"/>
    <w:rsid w:val="52A9F969"/>
    <w:rsid w:val="53000682"/>
    <w:rsid w:val="5322F86D"/>
    <w:rsid w:val="53311314"/>
    <w:rsid w:val="53D90C0D"/>
    <w:rsid w:val="5432621B"/>
    <w:rsid w:val="55B8048B"/>
    <w:rsid w:val="55FFEDE7"/>
    <w:rsid w:val="565AE767"/>
    <w:rsid w:val="56D19773"/>
    <w:rsid w:val="571E3865"/>
    <w:rsid w:val="575EF926"/>
    <w:rsid w:val="57A60DE7"/>
    <w:rsid w:val="5871FDCB"/>
    <w:rsid w:val="589AB858"/>
    <w:rsid w:val="58B6A34E"/>
    <w:rsid w:val="591194A4"/>
    <w:rsid w:val="593F4082"/>
    <w:rsid w:val="59B9CE9C"/>
    <w:rsid w:val="59D49A10"/>
    <w:rsid w:val="5A7BFBE9"/>
    <w:rsid w:val="5B05ED67"/>
    <w:rsid w:val="5B215F39"/>
    <w:rsid w:val="5B5565FA"/>
    <w:rsid w:val="5BEE3491"/>
    <w:rsid w:val="5C6049D1"/>
    <w:rsid w:val="5C7BBFCC"/>
    <w:rsid w:val="5D304A84"/>
    <w:rsid w:val="5D7AD05B"/>
    <w:rsid w:val="5DA262C4"/>
    <w:rsid w:val="5FB1018E"/>
    <w:rsid w:val="600C6BEE"/>
    <w:rsid w:val="6010962A"/>
    <w:rsid w:val="61407EDE"/>
    <w:rsid w:val="623653E9"/>
    <w:rsid w:val="62A6B963"/>
    <w:rsid w:val="633CC4CF"/>
    <w:rsid w:val="633F822C"/>
    <w:rsid w:val="63725B80"/>
    <w:rsid w:val="63AC21F7"/>
    <w:rsid w:val="64271B9D"/>
    <w:rsid w:val="650E2BE1"/>
    <w:rsid w:val="6552E74C"/>
    <w:rsid w:val="657971A2"/>
    <w:rsid w:val="661C3148"/>
    <w:rsid w:val="663545D3"/>
    <w:rsid w:val="6637A8FE"/>
    <w:rsid w:val="66C29736"/>
    <w:rsid w:val="6788376F"/>
    <w:rsid w:val="695511CE"/>
    <w:rsid w:val="69847BF7"/>
    <w:rsid w:val="69F29E13"/>
    <w:rsid w:val="6A012A12"/>
    <w:rsid w:val="6B4EDD71"/>
    <w:rsid w:val="6BB98724"/>
    <w:rsid w:val="6BF6ACB0"/>
    <w:rsid w:val="6C28FD6C"/>
    <w:rsid w:val="6C657B43"/>
    <w:rsid w:val="6D927D11"/>
    <w:rsid w:val="6DF2B189"/>
    <w:rsid w:val="6E43EFBC"/>
    <w:rsid w:val="6EF380CD"/>
    <w:rsid w:val="6EF875C7"/>
    <w:rsid w:val="6F0102F5"/>
    <w:rsid w:val="6F60BC19"/>
    <w:rsid w:val="6F8D9F89"/>
    <w:rsid w:val="6FCDC1AC"/>
    <w:rsid w:val="6FD4A0D1"/>
    <w:rsid w:val="70AE953A"/>
    <w:rsid w:val="71561A5E"/>
    <w:rsid w:val="715BDCD9"/>
    <w:rsid w:val="718DA8D8"/>
    <w:rsid w:val="71C3DA6E"/>
    <w:rsid w:val="71C61078"/>
    <w:rsid w:val="71F49C6F"/>
    <w:rsid w:val="7216A9F9"/>
    <w:rsid w:val="73448FF4"/>
    <w:rsid w:val="734B4B55"/>
    <w:rsid w:val="73500992"/>
    <w:rsid w:val="73906CD0"/>
    <w:rsid w:val="73956F28"/>
    <w:rsid w:val="73ABAE15"/>
    <w:rsid w:val="73CF7D77"/>
    <w:rsid w:val="73E253F2"/>
    <w:rsid w:val="73E61298"/>
    <w:rsid w:val="73F71B40"/>
    <w:rsid w:val="74869974"/>
    <w:rsid w:val="748AB76F"/>
    <w:rsid w:val="7490E4A8"/>
    <w:rsid w:val="74F5E803"/>
    <w:rsid w:val="7682BCBE"/>
    <w:rsid w:val="77C84021"/>
    <w:rsid w:val="780BF232"/>
    <w:rsid w:val="780F3EC4"/>
    <w:rsid w:val="782D224A"/>
    <w:rsid w:val="786307E6"/>
    <w:rsid w:val="78E1BF5E"/>
    <w:rsid w:val="78FFB525"/>
    <w:rsid w:val="79A7C293"/>
    <w:rsid w:val="79E58E38"/>
    <w:rsid w:val="7AAA1BFE"/>
    <w:rsid w:val="7B9B7EB5"/>
    <w:rsid w:val="7BED65D7"/>
    <w:rsid w:val="7C1BC41F"/>
    <w:rsid w:val="7C60DE72"/>
    <w:rsid w:val="7CD1232C"/>
    <w:rsid w:val="7CDE105E"/>
    <w:rsid w:val="7CF679F8"/>
    <w:rsid w:val="7D893638"/>
    <w:rsid w:val="7DFCAED3"/>
    <w:rsid w:val="7E0D2F11"/>
    <w:rsid w:val="7E0E03AF"/>
    <w:rsid w:val="7E98B086"/>
    <w:rsid w:val="7EC6130E"/>
    <w:rsid w:val="7F401C27"/>
    <w:rsid w:val="7F64F769"/>
    <w:rsid w:val="7F7E2D94"/>
    <w:rsid w:val="7FB9B918"/>
    <w:rsid w:val="7FCB3D33"/>
    <w:rsid w:val="7FCD10E8"/>
    <w:rsid w:val="7FF6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563C2F1"/>
  <w15:docId w15:val="{62E8154D-D70F-4034-84DD-B94EBAA7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C54"/>
    <w:rPr>
      <w:rFonts w:ascii="Calibri" w:hAnsi="Calibri" w:cs="Times New Roman"/>
      <w:szCs w:val="20"/>
      <w:lang w:eastAsia="nl-BE" w:bidi="ar-SA"/>
    </w:rPr>
  </w:style>
  <w:style w:type="paragraph" w:styleId="Heading1">
    <w:name w:val="heading 1"/>
    <w:basedOn w:val="Normal"/>
    <w:next w:val="Normal"/>
    <w:link w:val="Heading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  <w:lang w:val="nl-BE"/>
    </w:rPr>
  </w:style>
  <w:style w:type="paragraph" w:styleId="Heading2">
    <w:name w:val="heading 2"/>
    <w:basedOn w:val="Normal"/>
    <w:next w:val="Normal"/>
    <w:link w:val="Heading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  <w:lang w:val="nl-BE"/>
    </w:rPr>
  </w:style>
  <w:style w:type="paragraph" w:styleId="Heading3">
    <w:name w:val="heading 3"/>
    <w:basedOn w:val="Normal"/>
    <w:next w:val="Normal"/>
    <w:link w:val="Heading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Heading4">
    <w:name w:val="heading 4"/>
    <w:basedOn w:val="Normal"/>
    <w:next w:val="Normal"/>
    <w:link w:val="Heading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  <w:lang w:val="nl-BE"/>
    </w:rPr>
  </w:style>
  <w:style w:type="paragraph" w:styleId="Heading5">
    <w:name w:val="heading 5"/>
    <w:basedOn w:val="Normal"/>
    <w:next w:val="Normal"/>
    <w:link w:val="Heading5Char"/>
    <w:semiHidden/>
    <w:rsid w:val="00DC25D9"/>
    <w:pPr>
      <w:outlineLvl w:val="4"/>
    </w:pPr>
    <w:rPr>
      <w:rFonts w:eastAsia="Times New Roman"/>
      <w:lang w:val="nl-BE"/>
    </w:rPr>
  </w:style>
  <w:style w:type="paragraph" w:styleId="Heading6">
    <w:name w:val="heading 6"/>
    <w:basedOn w:val="Normal"/>
    <w:next w:val="Normal"/>
    <w:link w:val="Heading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Heading7">
    <w:name w:val="heading 7"/>
    <w:basedOn w:val="Normal"/>
    <w:next w:val="Normal"/>
    <w:link w:val="Heading7Char"/>
    <w:semiHidden/>
    <w:rsid w:val="00DC25D9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Heading9">
    <w:name w:val="heading 9"/>
    <w:basedOn w:val="Normal"/>
    <w:next w:val="Normal"/>
    <w:link w:val="Heading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el">
    <w:name w:val="tabel"/>
    <w:basedOn w:val="TableNormal"/>
    <w:qFormat/>
    <w:rsid w:val="00DC25D9"/>
    <w:pPr>
      <w:spacing w:after="0"/>
    </w:pPr>
    <w:rPr>
      <w:rFonts w:ascii="Times New Roman" w:eastAsia="Calibri" w:hAnsi="Times New Roman" w:cs="Times New Roman"/>
      <w:sz w:val="20"/>
      <w:szCs w:val="20"/>
      <w:lang w:bidi="ar-SA"/>
    </w:rPr>
    <w:tblPr>
      <w:tblStyleRowBandSize w:val="1"/>
      <w:tblBorders>
        <w:insideH w:val="single" w:sz="6" w:space="0" w:color="FFFFFF"/>
        <w:insideV w:val="single" w:sz="6" w:space="0" w:color="FFFFFF"/>
      </w:tblBorders>
    </w:tblPr>
    <w:tblStylePr w:type="firstRow">
      <w:rPr>
        <w:rFonts w:ascii="Symbol" w:hAnsi="Symbol"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88492"/>
      </w:tcPr>
    </w:tblStylePr>
    <w:tblStylePr w:type="band1Horz">
      <w:rPr>
        <w:rFonts w:ascii="Symbol" w:hAnsi="Symbol"/>
        <w:color w:val="515B6E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0F3E8"/>
      </w:tcPr>
    </w:tblStylePr>
    <w:tblStylePr w:type="band2Horz">
      <w:rPr>
        <w:rFonts w:ascii="Symbol" w:hAnsi="Symbol"/>
        <w:color w:val="515B6E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0F3E8"/>
      </w:tcPr>
    </w:tblStylePr>
  </w:style>
  <w:style w:type="paragraph" w:styleId="Header">
    <w:name w:val="header"/>
    <w:basedOn w:val="Normal"/>
    <w:link w:val="HeaderChar"/>
    <w:unhideWhenUsed/>
    <w:rsid w:val="008F767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customStyle="1" w:styleId="Bvoettekst">
    <w:name w:val="B_voettekst"/>
    <w:basedOn w:val="Normal"/>
    <w:semiHidden/>
    <w:rsid w:val="00353F93"/>
    <w:pPr>
      <w:ind w:left="-567" w:right="-567"/>
    </w:pPr>
    <w:rPr>
      <w:sz w:val="16"/>
    </w:rPr>
  </w:style>
  <w:style w:type="table" w:styleId="TableGrid">
    <w:name w:val="Table Grid"/>
    <w:basedOn w:val="TableNormal"/>
    <w:uiPriority w:val="39"/>
    <w:rsid w:val="00DC25D9"/>
    <w:pPr>
      <w:spacing w:after="0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Heading3Char">
    <w:name w:val="Heading 3 Char"/>
    <w:basedOn w:val="DefaultParagraphFont"/>
    <w:link w:val="Heading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Heading1Char">
    <w:name w:val="Heading 1 Char"/>
    <w:basedOn w:val="DefaultParagraphFont"/>
    <w:link w:val="Heading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Heading4Char">
    <w:name w:val="Heading 4 Char"/>
    <w:basedOn w:val="DefaultParagraphFont"/>
    <w:link w:val="Heading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Heading5Char">
    <w:name w:val="Heading 5 Char"/>
    <w:basedOn w:val="DefaultParagraphFont"/>
    <w:link w:val="Heading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Heading6Char">
    <w:name w:val="Heading 6 Char"/>
    <w:basedOn w:val="DefaultParagraphFont"/>
    <w:link w:val="Heading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Heading7Char">
    <w:name w:val="Heading 7 Char"/>
    <w:basedOn w:val="DefaultParagraphFont"/>
    <w:link w:val="Heading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Heading8Char">
    <w:name w:val="Heading 8 Char"/>
    <w:basedOn w:val="DefaultParagraphFont"/>
    <w:link w:val="Heading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Heading9Char">
    <w:name w:val="Heading 9 Char"/>
    <w:basedOn w:val="DefaultParagraphFont"/>
    <w:link w:val="Heading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77BE"/>
    <w:pPr>
      <w:outlineLvl w:val="9"/>
    </w:pPr>
  </w:style>
  <w:style w:type="character" w:styleId="FollowedHyperlink">
    <w:name w:val="FollowedHyperlink"/>
    <w:basedOn w:val="DefaultParagraphFont"/>
    <w:semiHidden/>
    <w:rsid w:val="005C32FE"/>
    <w:rPr>
      <w:color w:val="726C02" w:themeColor="accent3" w:themeShade="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PlaceholderText">
    <w:name w:val="Placeholder Text"/>
    <w:basedOn w:val="DefaultParagraphFont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871C54"/>
    <w:pPr>
      <w:spacing w:before="280" w:after="540" w:line="288" w:lineRule="exact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le">
    <w:name w:val="Title"/>
    <w:next w:val="Normal"/>
    <w:link w:val="TitleChar"/>
    <w:qFormat/>
    <w:rsid w:val="00871C54"/>
    <w:pPr>
      <w:spacing w:after="0" w:line="360" w:lineRule="exact"/>
      <w:contextualSpacing/>
    </w:pPr>
    <w:rPr>
      <w:rFonts w:ascii="Calibri" w:eastAsiaTheme="majorEastAsia" w:hAnsi="Calibri"/>
      <w:b/>
      <w:caps/>
      <w:spacing w:val="5"/>
      <w:kern w:val="28"/>
      <w:sz w:val="30"/>
      <w:szCs w:val="52"/>
      <w:lang w:eastAsia="nl-BE" w:bidi="ar-SA"/>
    </w:rPr>
  </w:style>
  <w:style w:type="character" w:customStyle="1" w:styleId="TitleChar">
    <w:name w:val="Title Char"/>
    <w:basedOn w:val="DefaultParagraphFont"/>
    <w:link w:val="Title"/>
    <w:rsid w:val="00871C54"/>
    <w:rPr>
      <w:rFonts w:ascii="Calibri" w:eastAsiaTheme="majorEastAsia" w:hAnsi="Calibri"/>
      <w:b/>
      <w:caps/>
      <w:spacing w:val="5"/>
      <w:kern w:val="28"/>
      <w:sz w:val="30"/>
      <w:szCs w:val="52"/>
      <w:lang w:eastAsia="nl-BE" w:bidi="ar-SA"/>
    </w:rPr>
  </w:style>
  <w:style w:type="paragraph" w:styleId="Date">
    <w:name w:val="Date"/>
    <w:next w:val="Normal"/>
    <w:link w:val="DateChar"/>
    <w:uiPriority w:val="99"/>
    <w:unhideWhenUsed/>
    <w:qFormat/>
    <w:rsid w:val="00871C54"/>
    <w:pPr>
      <w:spacing w:line="240" w:lineRule="exact"/>
    </w:pPr>
    <w:rPr>
      <w:rFonts w:ascii="Calibri" w:hAnsi="Calibri" w:cs="Times New Roman"/>
      <w:sz w:val="20"/>
      <w:szCs w:val="20"/>
      <w:lang w:eastAsia="nl-BE" w:bidi="ar-SA"/>
    </w:rPr>
  </w:style>
  <w:style w:type="character" w:customStyle="1" w:styleId="DateChar">
    <w:name w:val="Date Char"/>
    <w:basedOn w:val="DefaultParagraphFont"/>
    <w:link w:val="Date"/>
    <w:uiPriority w:val="99"/>
    <w:rsid w:val="00871C54"/>
    <w:rPr>
      <w:rFonts w:ascii="Calibri" w:hAnsi="Calibri" w:cs="Times New Roman"/>
      <w:sz w:val="20"/>
      <w:szCs w:val="20"/>
      <w:lang w:eastAsia="nl-BE" w:bidi="ar-SA"/>
    </w:rPr>
  </w:style>
  <w:style w:type="paragraph" w:customStyle="1" w:styleId="TitelInleiding">
    <w:name w:val="Titel Inleiding"/>
    <w:qFormat/>
    <w:rsid w:val="00871C54"/>
    <w:pPr>
      <w:spacing w:after="280" w:line="264" w:lineRule="exact"/>
    </w:pPr>
    <w:rPr>
      <w:rFonts w:ascii="Calibri" w:hAnsi="Calibri" w:cs="Times New Roman"/>
      <w:b/>
      <w:szCs w:val="20"/>
      <w:lang w:val="nl-BE" w:eastAsia="nl-BE" w:bidi="ar-SA"/>
    </w:rPr>
  </w:style>
  <w:style w:type="paragraph" w:styleId="Footer">
    <w:name w:val="footer"/>
    <w:basedOn w:val="Normal"/>
    <w:link w:val="FooterChar"/>
    <w:unhideWhenUsed/>
    <w:qFormat/>
    <w:rsid w:val="003319C3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rsid w:val="003319C3"/>
    <w:rPr>
      <w:rFonts w:ascii="Flanders Art Sans" w:hAnsi="Flanders Art Sans" w:cs="Times New Roman"/>
      <w:szCs w:val="20"/>
      <w:lang w:eastAsia="nl-BE" w:bidi="ar-SA"/>
    </w:rPr>
  </w:style>
  <w:style w:type="character" w:styleId="Hyperlink">
    <w:name w:val="Hyperlink"/>
    <w:uiPriority w:val="99"/>
    <w:unhideWhenUsed/>
    <w:rsid w:val="00141390"/>
    <w:rPr>
      <w:color w:val="3C96BE" w:themeColor="hyperlink"/>
      <w:u w:val="single"/>
    </w:r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0A031D"/>
    <w:rPr>
      <w:color w:val="808080"/>
      <w:shd w:val="clear" w:color="auto" w:fill="E6E6E6"/>
    </w:rPr>
  </w:style>
  <w:style w:type="paragraph" w:styleId="Quote">
    <w:name w:val="Quote"/>
    <w:basedOn w:val="Normal"/>
    <w:next w:val="Normal"/>
    <w:link w:val="QuoteChar"/>
    <w:uiPriority w:val="29"/>
    <w:qFormat/>
    <w:rsid w:val="00ED1D29"/>
    <w:pPr>
      <w:spacing w:before="200" w:after="1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696767" w:themeColor="text1" w:themeTint="BF"/>
      <w:szCs w:val="22"/>
      <w:lang w:val="nl-BE" w:eastAsia="en-US"/>
    </w:rPr>
  </w:style>
  <w:style w:type="character" w:customStyle="1" w:styleId="QuoteChar">
    <w:name w:val="Quote Char"/>
    <w:basedOn w:val="DefaultParagraphFont"/>
    <w:link w:val="Quote"/>
    <w:uiPriority w:val="29"/>
    <w:rsid w:val="00ED1D29"/>
    <w:rPr>
      <w:rFonts w:asciiTheme="minorHAnsi" w:eastAsiaTheme="minorHAnsi" w:hAnsiTheme="minorHAnsi" w:cstheme="minorBidi"/>
      <w:i/>
      <w:iCs/>
      <w:color w:val="696767" w:themeColor="text1" w:themeTint="BF"/>
      <w:lang w:val="nl-BE" w:bidi="ar-SA"/>
    </w:rPr>
  </w:style>
  <w:style w:type="paragraph" w:styleId="ListParagraph">
    <w:name w:val="List Paragraph"/>
    <w:basedOn w:val="Normal"/>
    <w:uiPriority w:val="34"/>
    <w:qFormat/>
    <w:rsid w:val="0015121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val="en-GB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151211"/>
    <w:pPr>
      <w:spacing w:after="200"/>
    </w:pPr>
    <w:rPr>
      <w:rFonts w:asciiTheme="minorHAnsi" w:eastAsiaTheme="minorHAnsi" w:hAnsiTheme="minorHAnsi" w:cstheme="minorBidi"/>
      <w:i/>
      <w:iCs/>
      <w:color w:val="6B6B6B" w:themeColor="text2"/>
      <w:sz w:val="18"/>
      <w:szCs w:val="18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15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5E7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5E75"/>
    <w:rPr>
      <w:rFonts w:ascii="Calibri" w:hAnsi="Calibri" w:cs="Times New Roman"/>
      <w:sz w:val="20"/>
      <w:szCs w:val="20"/>
      <w:lang w:eastAsia="nl-BE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5E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5E75"/>
    <w:rPr>
      <w:rFonts w:ascii="Calibri" w:hAnsi="Calibri" w:cs="Times New Roman"/>
      <w:b/>
      <w:bCs/>
      <w:sz w:val="20"/>
      <w:szCs w:val="20"/>
      <w:lang w:eastAsia="nl-BE" w:bidi="ar-SA"/>
    </w:rPr>
  </w:style>
  <w:style w:type="character" w:customStyle="1" w:styleId="Onopgelostemelding2">
    <w:name w:val="Onopgeloste melding2"/>
    <w:basedOn w:val="DefaultParagraphFont"/>
    <w:uiPriority w:val="99"/>
    <w:semiHidden/>
    <w:unhideWhenUsed/>
    <w:rsid w:val="003F4609"/>
    <w:rPr>
      <w:color w:val="605E5C"/>
      <w:shd w:val="clear" w:color="auto" w:fill="E1DFDD"/>
    </w:rPr>
  </w:style>
  <w:style w:type="paragraph" w:customStyle="1" w:styleId="P-kop">
    <w:name w:val="P-kop"/>
    <w:basedOn w:val="Normal"/>
    <w:qFormat/>
    <w:rsid w:val="005A568E"/>
    <w:pPr>
      <w:widowControl w:val="0"/>
      <w:suppressAutoHyphens/>
      <w:autoSpaceDE w:val="0"/>
      <w:autoSpaceDN w:val="0"/>
      <w:adjustRightInd w:val="0"/>
      <w:spacing w:after="227" w:line="640" w:lineRule="atLeast"/>
      <w:textAlignment w:val="center"/>
    </w:pPr>
    <w:rPr>
      <w:rFonts w:ascii="Verdana" w:eastAsia="Times New Roman" w:hAnsi="Verdana" w:cs="ScalaSans-Black"/>
      <w:b/>
      <w:color w:val="000000"/>
      <w:sz w:val="60"/>
      <w:szCs w:val="60"/>
      <w:lang w:val="nl-NL" w:eastAsia="nl-NL"/>
    </w:rPr>
  </w:style>
  <w:style w:type="paragraph" w:customStyle="1" w:styleId="P-tussentitel">
    <w:name w:val="P-tussentitel"/>
    <w:basedOn w:val="Normal"/>
    <w:qFormat/>
    <w:rsid w:val="005A568E"/>
    <w:pPr>
      <w:widowControl w:val="0"/>
      <w:suppressAutoHyphens/>
      <w:autoSpaceDE w:val="0"/>
      <w:autoSpaceDN w:val="0"/>
      <w:adjustRightInd w:val="0"/>
      <w:spacing w:before="240" w:after="120"/>
      <w:textAlignment w:val="center"/>
    </w:pPr>
    <w:rPr>
      <w:rFonts w:ascii="Verdana" w:eastAsia="Times New Roman" w:hAnsi="Verdana" w:cs="ScalaSans-Bold"/>
      <w:b/>
      <w:bCs/>
      <w:color w:val="000000"/>
      <w:sz w:val="24"/>
      <w:szCs w:val="22"/>
      <w:lang w:val="nl-NL" w:eastAsia="nl-NL"/>
    </w:rPr>
  </w:style>
  <w:style w:type="paragraph" w:customStyle="1" w:styleId="P-lead">
    <w:name w:val="P-lead"/>
    <w:basedOn w:val="Normal"/>
    <w:qFormat/>
    <w:rsid w:val="005A568E"/>
    <w:pPr>
      <w:widowControl w:val="0"/>
      <w:autoSpaceDE w:val="0"/>
      <w:autoSpaceDN w:val="0"/>
      <w:adjustRightInd w:val="0"/>
      <w:spacing w:after="240" w:line="276" w:lineRule="auto"/>
      <w:jc w:val="both"/>
      <w:textAlignment w:val="center"/>
    </w:pPr>
    <w:rPr>
      <w:rFonts w:ascii="Verdana" w:eastAsia="Times New Roman" w:hAnsi="Verdana" w:cs="ScalaSans-Regular"/>
      <w:color w:val="000000"/>
      <w:sz w:val="24"/>
      <w:szCs w:val="24"/>
      <w:lang w:val="nl-NL" w:eastAsia="nl-NL"/>
    </w:rPr>
  </w:style>
  <w:style w:type="paragraph" w:customStyle="1" w:styleId="P-tekst">
    <w:name w:val="P-tekst"/>
    <w:basedOn w:val="Normal"/>
    <w:qFormat/>
    <w:rsid w:val="005A568E"/>
    <w:pPr>
      <w:widowControl w:val="0"/>
      <w:autoSpaceDE w:val="0"/>
      <w:autoSpaceDN w:val="0"/>
      <w:adjustRightInd w:val="0"/>
      <w:spacing w:before="60" w:after="0" w:line="276" w:lineRule="auto"/>
      <w:jc w:val="both"/>
      <w:textAlignment w:val="center"/>
    </w:pPr>
    <w:rPr>
      <w:rFonts w:ascii="Times" w:eastAsia="Times New Roman" w:hAnsi="Times" w:cs="ScalaSans-Regular"/>
      <w:color w:val="000000"/>
      <w:spacing w:val="5"/>
      <w:szCs w:val="19"/>
      <w:lang w:val="nl-NL" w:eastAsia="nl-NL"/>
    </w:rPr>
  </w:style>
  <w:style w:type="character" w:customStyle="1" w:styleId="normaltextrun">
    <w:name w:val="normaltextrun"/>
    <w:basedOn w:val="DefaultParagraphFont"/>
    <w:rsid w:val="00B64C4B"/>
  </w:style>
  <w:style w:type="paragraph" w:styleId="Revision">
    <w:name w:val="Revision"/>
    <w:hidden/>
    <w:uiPriority w:val="99"/>
    <w:semiHidden/>
    <w:rsid w:val="00F16E71"/>
    <w:pPr>
      <w:spacing w:after="0"/>
    </w:pPr>
    <w:rPr>
      <w:rFonts w:ascii="Calibri" w:hAnsi="Calibri" w:cs="Times New Roman"/>
      <w:szCs w:val="20"/>
      <w:lang w:eastAsia="nl-B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5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yperlink" Target="https://b3wonline.sharepoint.com/sites/CommunicatieDigitalisering/Gedeelde%20documenten/General/Artikels%20voor%20redactie%20Pantarein/www.b3w.vlaanderen.b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vb\Desktop\Downloads\Sjabloon%20persmededeling%20VLM%20(1).dotx" TargetMode="External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3F4EA3292D1F48AFEB1C731B31F73D" ma:contentTypeVersion="13" ma:contentTypeDescription="Een nieuw document maken." ma:contentTypeScope="" ma:versionID="bf0b917466a6b9e70701731b6bec8661">
  <xsd:schema xmlns:xsd="http://www.w3.org/2001/XMLSchema" xmlns:xs="http://www.w3.org/2001/XMLSchema" xmlns:p="http://schemas.microsoft.com/office/2006/metadata/properties" xmlns:ns2="5868e980-32fc-4bc8-9921-0ef5cd20c4f2" xmlns:ns3="b309c5da-d3a7-462f-8e88-3ff98787d4cb" targetNamespace="http://schemas.microsoft.com/office/2006/metadata/properties" ma:root="true" ma:fieldsID="4383168da28ccc88fe77f9ab1669be03" ns2:_="" ns3:_="">
    <xsd:import namespace="5868e980-32fc-4bc8-9921-0ef5cd20c4f2"/>
    <xsd:import namespace="b309c5da-d3a7-462f-8e88-3ff98787d4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8e980-32fc-4bc8-9921-0ef5cd20c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09c5da-d3a7-462f-8e88-3ff98787d4c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BDF6CB-1D0C-4B1D-9027-351D8AAC71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1DEC91-C637-4567-A938-29A711A82A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68e980-32fc-4bc8-9921-0ef5cd20c4f2"/>
    <ds:schemaRef ds:uri="b309c5da-d3a7-462f-8e88-3ff98787d4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28C7C8-76DC-432F-8006-BF1F96783B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C694F6-FC8C-411C-AF7B-E193C7A85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persmededeling VLM (1)</Template>
  <TotalTime>6</TotalTime>
  <Pages>5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9531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 Luys</dc:creator>
  <cp:keywords/>
  <dc:description/>
  <cp:lastModifiedBy>lpoelmans</cp:lastModifiedBy>
  <cp:revision>17</cp:revision>
  <dcterms:created xsi:type="dcterms:W3CDTF">2021-12-17T14:34:00Z</dcterms:created>
  <dcterms:modified xsi:type="dcterms:W3CDTF">2022-01-19T09:35:00Z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0x010100853F4EA3292D1F48AFEB1C731B31F73D</vt:lpwstr>
  </property>
  <property fmtid="{D5CDD505-2E9C-101B-9397-08002B2CF9AE}" pid="3" name="_dlc_DocIdItemGuid">
    <vt:lpwstr>1cdca610-fd39-4bd4-8313-a9fe431f020e</vt:lpwstr>
  </property>
  <property fmtid="{D5CDD505-2E9C-101B-9397-08002B2CF9AE}" pid="4" name="TaxKeyword">
    <vt:lpwstr/>
  </property>
  <property fmtid="{D5CDD505-2E9C-101B-9397-08002B2CF9AE}" pid="5" name="MetadataThema">
    <vt:lpwstr>313;#Communicatie|2c50b2b8-9338-4b0c-a17a-858e037c4ed7</vt:lpwstr>
  </property>
  <property fmtid="{D5CDD505-2E9C-101B-9397-08002B2CF9AE}" pid="6" name="MetadataProject">
    <vt:lpwstr/>
  </property>
  <property fmtid="{D5CDD505-2E9C-101B-9397-08002B2CF9AE}" pid="7" name="URL">
    <vt:lpwstr/>
  </property>
  <property fmtid="{D5CDD505-2E9C-101B-9397-08002B2CF9AE}" pid="8" name="DocumentSetDescription">
    <vt:lpwstr/>
  </property>
  <property fmtid="{D5CDD505-2E9C-101B-9397-08002B2CF9AE}" pid="9" name="wic_System_Copyright">
    <vt:lpwstr/>
  </property>
  <property fmtid="{D5CDD505-2E9C-101B-9397-08002B2CF9AE}" pid="10" name="Taak">
    <vt:lpwstr/>
  </property>
  <property fmtid="{D5CDD505-2E9C-101B-9397-08002B2CF9AE}" pid="11" name="Thema">
    <vt:lpwstr/>
  </property>
</Properties>
</file>